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0B37E" w14:textId="5783613E" w:rsidR="001250BA" w:rsidRDefault="00EC4816" w:rsidP="00B93059">
      <w:pPr>
        <w:pStyle w:val="Judul"/>
      </w:pPr>
      <w:r>
        <w:t>REVITALISASI</w:t>
      </w:r>
      <w:r>
        <w:rPr>
          <w:spacing w:val="-14"/>
        </w:rPr>
        <w:t xml:space="preserve"> </w:t>
      </w:r>
      <w:r>
        <w:t>PENDIDIKAN</w:t>
      </w:r>
      <w:r>
        <w:rPr>
          <w:spacing w:val="-18"/>
        </w:rPr>
        <w:t xml:space="preserve"> </w:t>
      </w:r>
      <w:r>
        <w:t>AGAMA</w:t>
      </w:r>
      <w:r>
        <w:rPr>
          <w:spacing w:val="-18"/>
        </w:rPr>
        <w:t xml:space="preserve"> </w:t>
      </w:r>
      <w:r>
        <w:t>HINDU</w:t>
      </w:r>
      <w:r>
        <w:rPr>
          <w:spacing w:val="-18"/>
        </w:rPr>
        <w:t xml:space="preserve"> </w:t>
      </w:r>
      <w:r>
        <w:t>SEBAGAI SOLUSI KETIMPANGAN REPRESENTASI AGAMA DI PROVINSI BALI</w:t>
      </w:r>
    </w:p>
    <w:p w14:paraId="7C024A35" w14:textId="77777777" w:rsidR="00B93059" w:rsidRDefault="00B93059" w:rsidP="00B93059">
      <w:pPr>
        <w:pStyle w:val="Judul"/>
      </w:pPr>
    </w:p>
    <w:p w14:paraId="1C73CBD6" w14:textId="3C68754F" w:rsidR="001250BA" w:rsidRDefault="001250BA" w:rsidP="001250BA">
      <w:pPr>
        <w:jc w:val="center"/>
        <w:rPr>
          <w:b/>
        </w:rPr>
      </w:pPr>
      <w:r>
        <w:rPr>
          <w:color w:val="000000"/>
        </w:rPr>
        <w:t> </w:t>
      </w:r>
      <w:proofErr w:type="gramStart"/>
      <w:r>
        <w:rPr>
          <w:b/>
          <w:color w:val="000000"/>
        </w:rPr>
        <w:t>Oleh :</w:t>
      </w:r>
      <w:proofErr w:type="gramEnd"/>
    </w:p>
    <w:p w14:paraId="215F850B" w14:textId="3B93F11F" w:rsidR="001250BA" w:rsidRPr="001250BA" w:rsidRDefault="001250BA" w:rsidP="001250BA">
      <w:pPr>
        <w:jc w:val="center"/>
        <w:rPr>
          <w:vertAlign w:val="superscript"/>
        </w:rPr>
      </w:pPr>
      <w:r w:rsidRPr="001250BA">
        <w:rPr>
          <w:b/>
          <w:bCs/>
          <w:color w:val="000000"/>
        </w:rPr>
        <w:t>Dr. Dra. Ni Nyoman Perni, M.pd</w:t>
      </w:r>
      <w:r>
        <w:rPr>
          <w:b/>
          <w:bCs/>
          <w:color w:val="000000"/>
          <w:vertAlign w:val="superscript"/>
        </w:rPr>
        <w:t>1</w:t>
      </w:r>
      <w:r w:rsidRPr="001250BA">
        <w:rPr>
          <w:b/>
          <w:bCs/>
          <w:color w:val="000000"/>
        </w:rPr>
        <w:t xml:space="preserve"> Ayu Laksmi Padma Yoni</w:t>
      </w:r>
      <w:r>
        <w:rPr>
          <w:b/>
          <w:bCs/>
          <w:color w:val="000000"/>
          <w:vertAlign w:val="superscript"/>
        </w:rPr>
        <w:t>2</w:t>
      </w:r>
    </w:p>
    <w:p w14:paraId="687FC897" w14:textId="70568DC9" w:rsidR="001250BA" w:rsidRDefault="001250BA" w:rsidP="001250BA">
      <w:pPr>
        <w:jc w:val="center"/>
        <w:rPr>
          <w:color w:val="000000"/>
        </w:rPr>
      </w:pPr>
      <w:r>
        <w:rPr>
          <w:color w:val="000000"/>
        </w:rPr>
        <w:t xml:space="preserve">Universitas </w:t>
      </w:r>
      <w:r w:rsidRPr="001250BA">
        <w:rPr>
          <w:color w:val="000000"/>
        </w:rPr>
        <w:t>Hindu Negeri I Gusti Bagus Sugriwa Denpasar, Denpasar Indonesia</w:t>
      </w:r>
    </w:p>
    <w:p w14:paraId="093F41A5" w14:textId="34D054E6" w:rsidR="001250BA" w:rsidRDefault="001250BA" w:rsidP="001250BA">
      <w:pPr>
        <w:jc w:val="center"/>
      </w:pPr>
      <w:r>
        <w:rPr>
          <w:color w:val="000000"/>
        </w:rPr>
        <w:t xml:space="preserve">e-mail </w:t>
      </w:r>
      <w:proofErr w:type="spellStart"/>
      <w:proofErr w:type="gramStart"/>
      <w:r>
        <w:rPr>
          <w:color w:val="000000"/>
        </w:rPr>
        <w:t>penulis</w:t>
      </w:r>
      <w:proofErr w:type="spellEnd"/>
      <w:r>
        <w:rPr>
          <w:color w:val="000000"/>
        </w:rPr>
        <w:t xml:space="preserve"> </w:t>
      </w:r>
      <w:r>
        <w:t>:</w:t>
      </w:r>
      <w:proofErr w:type="gramEnd"/>
      <w:r>
        <w:t xml:space="preserve"> </w:t>
      </w:r>
      <w:hyperlink r:id="rId8" w:history="1">
        <w:r w:rsidRPr="00310459">
          <w:rPr>
            <w:rStyle w:val="Hyperlink"/>
          </w:rPr>
          <w:t>nyomanperni80@gmail.com</w:t>
        </w:r>
      </w:hyperlink>
      <w:r>
        <w:t xml:space="preserve"> </w:t>
      </w:r>
    </w:p>
    <w:p w14:paraId="347B9CAF" w14:textId="77777777" w:rsidR="00EE5917" w:rsidRDefault="00EE5917" w:rsidP="0054555E">
      <w:pPr>
        <w:pStyle w:val="TeksIsi"/>
        <w:ind w:left="1844" w:right="1841"/>
        <w:jc w:val="center"/>
        <w:rPr>
          <w:b/>
          <w:i/>
          <w:spacing w:val="-2"/>
        </w:rPr>
      </w:pPr>
    </w:p>
    <w:p w14:paraId="1F6FB1D5" w14:textId="5DF15F8F" w:rsidR="00B93059" w:rsidRDefault="00B93059" w:rsidP="00B93059">
      <w:pPr>
        <w:ind w:firstLine="426"/>
        <w:jc w:val="center"/>
        <w:rPr>
          <w:color w:val="000000" w:themeColor="text1"/>
        </w:rPr>
      </w:pPr>
      <w:r>
        <w:rPr>
          <w:color w:val="000000" w:themeColor="text1"/>
        </w:rPr>
        <w:t xml:space="preserve">Article Submitted : </w:t>
      </w:r>
      <w:r>
        <w:rPr>
          <w:color w:val="000000" w:themeColor="text1"/>
        </w:rPr>
        <w:t>23</w:t>
      </w:r>
      <w:r w:rsidRPr="00763B3C">
        <w:rPr>
          <w:color w:val="000000" w:themeColor="text1"/>
          <w:vertAlign w:val="superscript"/>
        </w:rPr>
        <w:t>th</w:t>
      </w:r>
      <w:r>
        <w:rPr>
          <w:color w:val="000000" w:themeColor="text1"/>
        </w:rPr>
        <w:t xml:space="preserve"> July 2025; Accepted </w:t>
      </w:r>
      <w:r>
        <w:rPr>
          <w:color w:val="000000" w:themeColor="text1"/>
        </w:rPr>
        <w:t>27</w:t>
      </w:r>
      <w:r w:rsidRPr="00763B3C">
        <w:rPr>
          <w:color w:val="000000" w:themeColor="text1"/>
          <w:vertAlign w:val="superscript"/>
        </w:rPr>
        <w:t>th</w:t>
      </w:r>
      <w:r>
        <w:rPr>
          <w:color w:val="000000" w:themeColor="text1"/>
        </w:rPr>
        <w:t xml:space="preserve"> </w:t>
      </w:r>
      <w:proofErr w:type="spellStart"/>
      <w:r>
        <w:rPr>
          <w:color w:val="000000" w:themeColor="text1"/>
        </w:rPr>
        <w:t>Agust</w:t>
      </w:r>
      <w:proofErr w:type="spellEnd"/>
      <w:r>
        <w:rPr>
          <w:color w:val="000000" w:themeColor="text1"/>
        </w:rPr>
        <w:t xml:space="preserve"> 2025; Published : 30</w:t>
      </w:r>
      <w:r w:rsidRPr="00763B3C">
        <w:rPr>
          <w:color w:val="000000" w:themeColor="text1"/>
          <w:vertAlign w:val="superscript"/>
        </w:rPr>
        <w:t>th</w:t>
      </w:r>
      <w:r>
        <w:rPr>
          <w:color w:val="000000" w:themeColor="text1"/>
        </w:rPr>
        <w:t xml:space="preserve"> September 2025</w:t>
      </w:r>
    </w:p>
    <w:p w14:paraId="4F58DEFF" w14:textId="77777777" w:rsidR="00B93059" w:rsidRDefault="00B93059" w:rsidP="0054555E">
      <w:pPr>
        <w:pStyle w:val="TeksIsi"/>
        <w:ind w:left="1844" w:right="1841"/>
        <w:jc w:val="center"/>
        <w:rPr>
          <w:b/>
          <w:i/>
          <w:spacing w:val="-2"/>
        </w:rPr>
      </w:pPr>
    </w:p>
    <w:p w14:paraId="48DCD205" w14:textId="5D80E26F" w:rsidR="00D53F34" w:rsidRPr="0054555E" w:rsidRDefault="00EC4816" w:rsidP="0054555E">
      <w:pPr>
        <w:pStyle w:val="TeksIsi"/>
        <w:ind w:left="1844" w:right="1841"/>
        <w:jc w:val="center"/>
      </w:pPr>
      <w:r>
        <w:rPr>
          <w:b/>
          <w:i/>
          <w:spacing w:val="-2"/>
        </w:rPr>
        <w:t>Abstract</w:t>
      </w:r>
    </w:p>
    <w:p w14:paraId="5A71E634" w14:textId="77777777" w:rsidR="00D53F34" w:rsidRPr="0054555E" w:rsidRDefault="00EC4816">
      <w:pPr>
        <w:spacing w:before="2"/>
        <w:ind w:left="1138" w:right="1119"/>
        <w:jc w:val="both"/>
        <w:rPr>
          <w:bCs/>
          <w:i/>
          <w:sz w:val="24"/>
        </w:rPr>
      </w:pPr>
      <w:r w:rsidRPr="0054555E">
        <w:rPr>
          <w:bCs/>
          <w:i/>
          <w:sz w:val="24"/>
        </w:rPr>
        <w:t xml:space="preserve">The issue of uneven religious representation within Indonesia's education system is an important area for investigation. The dominance of Islamic (madrasah) and Christian/Catholic schools at both primary and secondary levels stands in stark contrast to the few formal educational establishments dedicated to Hinduism, which are mainly represented by </w:t>
      </w:r>
      <w:proofErr w:type="spellStart"/>
      <w:r w:rsidRPr="0054555E">
        <w:rPr>
          <w:bCs/>
          <w:i/>
          <w:sz w:val="24"/>
        </w:rPr>
        <w:t>pasraman</w:t>
      </w:r>
      <w:proofErr w:type="spellEnd"/>
      <w:r w:rsidRPr="0054555E">
        <w:rPr>
          <w:bCs/>
          <w:i/>
          <w:sz w:val="24"/>
        </w:rPr>
        <w:t>, having a limited and informal scope. This disparity poses significant difficulties in preserving Hindu-Balinese cultural identity in the face of swift societal transformations and population shifts. This study explores how the lack of Hindu educational representation affects the transfer of Balinese cultural values to younger generations, while also considering the challenges to local heritage posed by migration and uneven processes of acculturation. Through a</w:t>
      </w:r>
      <w:r w:rsidRPr="0054555E">
        <w:rPr>
          <w:bCs/>
          <w:i/>
          <w:spacing w:val="-1"/>
          <w:sz w:val="24"/>
        </w:rPr>
        <w:t xml:space="preserve"> </w:t>
      </w:r>
      <w:r w:rsidRPr="0054555E">
        <w:rPr>
          <w:bCs/>
          <w:i/>
          <w:sz w:val="24"/>
        </w:rPr>
        <w:t>descriptive-analytical approach that includes a literature review and analysis of documentation, the results indicate that structural disparities in religious education could hasten the erosion of the centuries-old Balinese cultural identity. These findings are vital for formulating multicultural education policies aimed at safeguarding the local cultures of Indonesia.</w:t>
      </w:r>
    </w:p>
    <w:p w14:paraId="5E99314E" w14:textId="77777777" w:rsidR="00D53F34" w:rsidRDefault="00D53F34">
      <w:pPr>
        <w:pStyle w:val="TeksIsi"/>
        <w:spacing w:before="1"/>
        <w:ind w:left="0"/>
        <w:jc w:val="left"/>
        <w:rPr>
          <w:b/>
          <w:i/>
        </w:rPr>
      </w:pPr>
    </w:p>
    <w:p w14:paraId="563FAE5F" w14:textId="77777777" w:rsidR="0054555E" w:rsidRPr="0054555E" w:rsidRDefault="00EC4816">
      <w:pPr>
        <w:ind w:left="1138"/>
        <w:jc w:val="both"/>
        <w:rPr>
          <w:bCs/>
          <w:i/>
          <w:spacing w:val="7"/>
          <w:sz w:val="24"/>
        </w:rPr>
      </w:pPr>
      <w:r>
        <w:rPr>
          <w:b/>
          <w:i/>
          <w:sz w:val="24"/>
        </w:rPr>
        <w:t>Keywords:</w:t>
      </w:r>
      <w:r>
        <w:rPr>
          <w:b/>
          <w:i/>
          <w:spacing w:val="5"/>
          <w:sz w:val="24"/>
        </w:rPr>
        <w:t xml:space="preserve"> </w:t>
      </w:r>
      <w:r w:rsidRPr="0054555E">
        <w:rPr>
          <w:bCs/>
          <w:i/>
          <w:sz w:val="24"/>
        </w:rPr>
        <w:t>Hindu</w:t>
      </w:r>
      <w:r w:rsidRPr="0054555E">
        <w:rPr>
          <w:bCs/>
          <w:i/>
          <w:spacing w:val="7"/>
          <w:sz w:val="24"/>
        </w:rPr>
        <w:t xml:space="preserve"> </w:t>
      </w:r>
      <w:r w:rsidRPr="0054555E">
        <w:rPr>
          <w:bCs/>
          <w:i/>
          <w:sz w:val="24"/>
        </w:rPr>
        <w:t>education,</w:t>
      </w:r>
      <w:r w:rsidRPr="0054555E">
        <w:rPr>
          <w:bCs/>
          <w:i/>
          <w:spacing w:val="7"/>
          <w:sz w:val="24"/>
        </w:rPr>
        <w:t xml:space="preserve"> </w:t>
      </w:r>
      <w:proofErr w:type="spellStart"/>
      <w:r w:rsidRPr="0054555E">
        <w:rPr>
          <w:bCs/>
          <w:i/>
          <w:sz w:val="24"/>
        </w:rPr>
        <w:t>pasraman</w:t>
      </w:r>
      <w:proofErr w:type="spellEnd"/>
      <w:r w:rsidRPr="0054555E">
        <w:rPr>
          <w:bCs/>
          <w:i/>
          <w:sz w:val="24"/>
        </w:rPr>
        <w:t>,</w:t>
      </w:r>
      <w:r w:rsidRPr="0054555E">
        <w:rPr>
          <w:bCs/>
          <w:i/>
          <w:spacing w:val="7"/>
          <w:sz w:val="24"/>
        </w:rPr>
        <w:t xml:space="preserve"> </w:t>
      </w:r>
      <w:r w:rsidRPr="0054555E">
        <w:rPr>
          <w:bCs/>
          <w:i/>
          <w:sz w:val="24"/>
        </w:rPr>
        <w:t>Balinese</w:t>
      </w:r>
      <w:r w:rsidRPr="0054555E">
        <w:rPr>
          <w:bCs/>
          <w:i/>
          <w:spacing w:val="6"/>
          <w:sz w:val="24"/>
        </w:rPr>
        <w:t xml:space="preserve"> </w:t>
      </w:r>
      <w:r w:rsidRPr="0054555E">
        <w:rPr>
          <w:bCs/>
          <w:i/>
          <w:sz w:val="24"/>
        </w:rPr>
        <w:t>culture,</w:t>
      </w:r>
      <w:r w:rsidRPr="0054555E">
        <w:rPr>
          <w:bCs/>
          <w:i/>
          <w:spacing w:val="7"/>
          <w:sz w:val="24"/>
        </w:rPr>
        <w:t xml:space="preserve"> </w:t>
      </w:r>
      <w:r w:rsidRPr="0054555E">
        <w:rPr>
          <w:bCs/>
          <w:i/>
          <w:sz w:val="24"/>
        </w:rPr>
        <w:t>multicultural</w:t>
      </w:r>
      <w:r w:rsidRPr="0054555E">
        <w:rPr>
          <w:bCs/>
          <w:i/>
          <w:spacing w:val="6"/>
          <w:sz w:val="24"/>
        </w:rPr>
        <w:t xml:space="preserve"> </w:t>
      </w:r>
      <w:r w:rsidRPr="0054555E">
        <w:rPr>
          <w:bCs/>
          <w:i/>
          <w:sz w:val="24"/>
        </w:rPr>
        <w:t>education,</w:t>
      </w:r>
      <w:r w:rsidRPr="0054555E">
        <w:rPr>
          <w:bCs/>
          <w:i/>
          <w:spacing w:val="7"/>
          <w:sz w:val="24"/>
        </w:rPr>
        <w:t xml:space="preserve"> </w:t>
      </w:r>
    </w:p>
    <w:p w14:paraId="0970EA6D" w14:textId="58DA363A" w:rsidR="0054555E" w:rsidRPr="00223B8E" w:rsidRDefault="00EC4816" w:rsidP="00223B8E">
      <w:pPr>
        <w:ind w:left="1858" w:firstLine="302"/>
        <w:jc w:val="both"/>
        <w:rPr>
          <w:bCs/>
          <w:i/>
          <w:sz w:val="24"/>
        </w:rPr>
      </w:pPr>
      <w:r w:rsidRPr="0054555E">
        <w:rPr>
          <w:bCs/>
          <w:i/>
          <w:spacing w:val="-2"/>
          <w:sz w:val="24"/>
        </w:rPr>
        <w:t>cultural</w:t>
      </w:r>
      <w:r w:rsidR="0054555E" w:rsidRPr="0054555E">
        <w:rPr>
          <w:bCs/>
          <w:i/>
          <w:spacing w:val="-2"/>
          <w:sz w:val="24"/>
        </w:rPr>
        <w:t xml:space="preserve"> identity</w:t>
      </w:r>
    </w:p>
    <w:p w14:paraId="07DC94C7" w14:textId="64115EDB" w:rsidR="00D53F34" w:rsidRDefault="00EC4816">
      <w:pPr>
        <w:spacing w:before="275"/>
        <w:ind w:left="934" w:right="927"/>
        <w:jc w:val="center"/>
        <w:rPr>
          <w:b/>
          <w:i/>
          <w:sz w:val="24"/>
        </w:rPr>
      </w:pPr>
      <w:proofErr w:type="spellStart"/>
      <w:r>
        <w:rPr>
          <w:b/>
          <w:i/>
          <w:spacing w:val="-2"/>
          <w:sz w:val="24"/>
        </w:rPr>
        <w:t>Abstrak</w:t>
      </w:r>
      <w:proofErr w:type="spellEnd"/>
    </w:p>
    <w:p w14:paraId="34445D67" w14:textId="77777777" w:rsidR="00D53F34" w:rsidRPr="0054555E" w:rsidRDefault="00EC4816">
      <w:pPr>
        <w:ind w:left="1138" w:right="1122"/>
        <w:jc w:val="both"/>
        <w:rPr>
          <w:bCs/>
          <w:i/>
          <w:sz w:val="24"/>
        </w:rPr>
      </w:pPr>
      <w:proofErr w:type="spellStart"/>
      <w:r w:rsidRPr="0054555E">
        <w:rPr>
          <w:bCs/>
          <w:i/>
          <w:sz w:val="24"/>
        </w:rPr>
        <w:t>Topik</w:t>
      </w:r>
      <w:proofErr w:type="spellEnd"/>
      <w:r w:rsidRPr="0054555E">
        <w:rPr>
          <w:bCs/>
          <w:i/>
          <w:sz w:val="24"/>
        </w:rPr>
        <w:t xml:space="preserve"> </w:t>
      </w:r>
      <w:proofErr w:type="spellStart"/>
      <w:r w:rsidRPr="0054555E">
        <w:rPr>
          <w:bCs/>
          <w:i/>
          <w:sz w:val="24"/>
        </w:rPr>
        <w:t>ketidaksetaraan</w:t>
      </w:r>
      <w:proofErr w:type="spellEnd"/>
      <w:r w:rsidRPr="0054555E">
        <w:rPr>
          <w:bCs/>
          <w:i/>
          <w:sz w:val="24"/>
        </w:rPr>
        <w:t xml:space="preserve"> </w:t>
      </w:r>
      <w:proofErr w:type="spellStart"/>
      <w:r w:rsidRPr="0054555E">
        <w:rPr>
          <w:bCs/>
          <w:i/>
          <w:sz w:val="24"/>
        </w:rPr>
        <w:t>dalam</w:t>
      </w:r>
      <w:proofErr w:type="spellEnd"/>
      <w:r w:rsidRPr="0054555E">
        <w:rPr>
          <w:bCs/>
          <w:i/>
          <w:sz w:val="24"/>
        </w:rPr>
        <w:t xml:space="preserve"> </w:t>
      </w:r>
      <w:proofErr w:type="spellStart"/>
      <w:r w:rsidRPr="0054555E">
        <w:rPr>
          <w:bCs/>
          <w:i/>
          <w:sz w:val="24"/>
        </w:rPr>
        <w:t>representasi</w:t>
      </w:r>
      <w:proofErr w:type="spellEnd"/>
      <w:r w:rsidRPr="0054555E">
        <w:rPr>
          <w:bCs/>
          <w:i/>
          <w:sz w:val="24"/>
        </w:rPr>
        <w:t xml:space="preserve"> agama di </w:t>
      </w:r>
      <w:proofErr w:type="spellStart"/>
      <w:r w:rsidRPr="0054555E">
        <w:rPr>
          <w:bCs/>
          <w:i/>
          <w:sz w:val="24"/>
        </w:rPr>
        <w:t>sistem</w:t>
      </w:r>
      <w:proofErr w:type="spellEnd"/>
      <w:r w:rsidRPr="0054555E">
        <w:rPr>
          <w:bCs/>
          <w:i/>
          <w:sz w:val="24"/>
        </w:rPr>
        <w:t xml:space="preserve"> </w:t>
      </w:r>
      <w:proofErr w:type="spellStart"/>
      <w:r w:rsidRPr="0054555E">
        <w:rPr>
          <w:bCs/>
          <w:i/>
          <w:sz w:val="24"/>
        </w:rPr>
        <w:t>pendidikan</w:t>
      </w:r>
      <w:proofErr w:type="spellEnd"/>
      <w:r w:rsidRPr="0054555E">
        <w:rPr>
          <w:bCs/>
          <w:i/>
          <w:sz w:val="24"/>
        </w:rPr>
        <w:t xml:space="preserve"> Indonesia </w:t>
      </w:r>
      <w:proofErr w:type="spellStart"/>
      <w:r w:rsidRPr="0054555E">
        <w:rPr>
          <w:bCs/>
          <w:i/>
          <w:sz w:val="24"/>
        </w:rPr>
        <w:t>adalah</w:t>
      </w:r>
      <w:proofErr w:type="spellEnd"/>
      <w:r w:rsidRPr="0054555E">
        <w:rPr>
          <w:bCs/>
          <w:i/>
          <w:sz w:val="24"/>
        </w:rPr>
        <w:t xml:space="preserve"> </w:t>
      </w:r>
      <w:proofErr w:type="spellStart"/>
      <w:r w:rsidRPr="0054555E">
        <w:rPr>
          <w:bCs/>
          <w:i/>
          <w:sz w:val="24"/>
        </w:rPr>
        <w:t>bidang</w:t>
      </w:r>
      <w:proofErr w:type="spellEnd"/>
      <w:r w:rsidRPr="0054555E">
        <w:rPr>
          <w:bCs/>
          <w:i/>
          <w:sz w:val="24"/>
        </w:rPr>
        <w:t xml:space="preserve"> </w:t>
      </w:r>
      <w:proofErr w:type="spellStart"/>
      <w:r w:rsidRPr="0054555E">
        <w:rPr>
          <w:bCs/>
          <w:i/>
          <w:sz w:val="24"/>
        </w:rPr>
        <w:t>penelitian</w:t>
      </w:r>
      <w:proofErr w:type="spellEnd"/>
      <w:r w:rsidRPr="0054555E">
        <w:rPr>
          <w:bCs/>
          <w:i/>
          <w:sz w:val="24"/>
        </w:rPr>
        <w:t xml:space="preserve"> yang </w:t>
      </w:r>
      <w:proofErr w:type="spellStart"/>
      <w:r w:rsidRPr="0054555E">
        <w:rPr>
          <w:bCs/>
          <w:i/>
          <w:sz w:val="24"/>
        </w:rPr>
        <w:t>penting</w:t>
      </w:r>
      <w:proofErr w:type="spellEnd"/>
      <w:r w:rsidRPr="0054555E">
        <w:rPr>
          <w:bCs/>
          <w:i/>
          <w:sz w:val="24"/>
        </w:rPr>
        <w:t xml:space="preserve">. </w:t>
      </w:r>
      <w:proofErr w:type="spellStart"/>
      <w:r w:rsidRPr="0054555E">
        <w:rPr>
          <w:bCs/>
          <w:i/>
          <w:sz w:val="24"/>
        </w:rPr>
        <w:t>Banyaknya</w:t>
      </w:r>
      <w:proofErr w:type="spellEnd"/>
      <w:r w:rsidRPr="0054555E">
        <w:rPr>
          <w:bCs/>
          <w:i/>
          <w:sz w:val="24"/>
        </w:rPr>
        <w:t xml:space="preserve"> </w:t>
      </w:r>
      <w:proofErr w:type="spellStart"/>
      <w:r w:rsidRPr="0054555E">
        <w:rPr>
          <w:bCs/>
          <w:i/>
          <w:sz w:val="24"/>
        </w:rPr>
        <w:t>sekolah</w:t>
      </w:r>
      <w:proofErr w:type="spellEnd"/>
      <w:r w:rsidRPr="0054555E">
        <w:rPr>
          <w:bCs/>
          <w:i/>
          <w:sz w:val="24"/>
        </w:rPr>
        <w:t xml:space="preserve"> Islam (madrasah) dan Kristen/</w:t>
      </w:r>
      <w:proofErr w:type="spellStart"/>
      <w:r w:rsidRPr="0054555E">
        <w:rPr>
          <w:bCs/>
          <w:i/>
          <w:sz w:val="24"/>
        </w:rPr>
        <w:t>Katolik</w:t>
      </w:r>
      <w:proofErr w:type="spellEnd"/>
      <w:r w:rsidRPr="0054555E">
        <w:rPr>
          <w:bCs/>
          <w:i/>
          <w:sz w:val="24"/>
        </w:rPr>
        <w:t xml:space="preserve"> di </w:t>
      </w:r>
      <w:proofErr w:type="spellStart"/>
      <w:r w:rsidRPr="0054555E">
        <w:rPr>
          <w:bCs/>
          <w:i/>
          <w:sz w:val="24"/>
        </w:rPr>
        <w:t>tingkat</w:t>
      </w:r>
      <w:proofErr w:type="spellEnd"/>
      <w:r w:rsidRPr="0054555E">
        <w:rPr>
          <w:bCs/>
          <w:i/>
          <w:sz w:val="24"/>
        </w:rPr>
        <w:t xml:space="preserve"> </w:t>
      </w:r>
      <w:proofErr w:type="spellStart"/>
      <w:r w:rsidRPr="0054555E">
        <w:rPr>
          <w:bCs/>
          <w:i/>
          <w:sz w:val="24"/>
        </w:rPr>
        <w:t>dasar</w:t>
      </w:r>
      <w:proofErr w:type="spellEnd"/>
      <w:r w:rsidRPr="0054555E">
        <w:rPr>
          <w:bCs/>
          <w:i/>
          <w:sz w:val="24"/>
        </w:rPr>
        <w:t xml:space="preserve"> dan </w:t>
      </w:r>
      <w:proofErr w:type="spellStart"/>
      <w:r w:rsidRPr="0054555E">
        <w:rPr>
          <w:bCs/>
          <w:i/>
          <w:sz w:val="24"/>
        </w:rPr>
        <w:t>menengah</w:t>
      </w:r>
      <w:proofErr w:type="spellEnd"/>
      <w:r w:rsidRPr="0054555E">
        <w:rPr>
          <w:bCs/>
          <w:i/>
          <w:sz w:val="24"/>
        </w:rPr>
        <w:t xml:space="preserve"> sangat </w:t>
      </w:r>
      <w:proofErr w:type="spellStart"/>
      <w:r w:rsidRPr="0054555E">
        <w:rPr>
          <w:bCs/>
          <w:i/>
          <w:sz w:val="24"/>
        </w:rPr>
        <w:t>berbeda</w:t>
      </w:r>
      <w:proofErr w:type="spellEnd"/>
      <w:r w:rsidRPr="0054555E">
        <w:rPr>
          <w:bCs/>
          <w:i/>
          <w:sz w:val="24"/>
        </w:rPr>
        <w:t xml:space="preserve"> </w:t>
      </w:r>
      <w:proofErr w:type="spellStart"/>
      <w:r w:rsidRPr="0054555E">
        <w:rPr>
          <w:bCs/>
          <w:i/>
          <w:sz w:val="24"/>
        </w:rPr>
        <w:t>dengan</w:t>
      </w:r>
      <w:proofErr w:type="spellEnd"/>
      <w:r w:rsidRPr="0054555E">
        <w:rPr>
          <w:bCs/>
          <w:i/>
          <w:sz w:val="24"/>
        </w:rPr>
        <w:t xml:space="preserve"> </w:t>
      </w:r>
      <w:proofErr w:type="spellStart"/>
      <w:r w:rsidRPr="0054555E">
        <w:rPr>
          <w:bCs/>
          <w:i/>
          <w:sz w:val="24"/>
        </w:rPr>
        <w:t>jumlah</w:t>
      </w:r>
      <w:proofErr w:type="spellEnd"/>
      <w:r w:rsidRPr="0054555E">
        <w:rPr>
          <w:bCs/>
          <w:i/>
          <w:sz w:val="24"/>
        </w:rPr>
        <w:t xml:space="preserve"> </w:t>
      </w:r>
      <w:proofErr w:type="spellStart"/>
      <w:r w:rsidRPr="0054555E">
        <w:rPr>
          <w:bCs/>
          <w:i/>
          <w:sz w:val="24"/>
        </w:rPr>
        <w:t>lembaga</w:t>
      </w:r>
      <w:proofErr w:type="spellEnd"/>
      <w:r w:rsidRPr="0054555E">
        <w:rPr>
          <w:bCs/>
          <w:i/>
          <w:sz w:val="24"/>
        </w:rPr>
        <w:t xml:space="preserve"> </w:t>
      </w:r>
      <w:proofErr w:type="spellStart"/>
      <w:r w:rsidRPr="0054555E">
        <w:rPr>
          <w:bCs/>
          <w:i/>
          <w:sz w:val="24"/>
        </w:rPr>
        <w:t>pendidikan</w:t>
      </w:r>
      <w:proofErr w:type="spellEnd"/>
      <w:r w:rsidRPr="0054555E">
        <w:rPr>
          <w:bCs/>
          <w:i/>
          <w:sz w:val="24"/>
        </w:rPr>
        <w:t xml:space="preserve"> formal yang </w:t>
      </w:r>
      <w:proofErr w:type="spellStart"/>
      <w:r w:rsidRPr="0054555E">
        <w:rPr>
          <w:bCs/>
          <w:i/>
          <w:sz w:val="24"/>
        </w:rPr>
        <w:t>memfokuskan</w:t>
      </w:r>
      <w:proofErr w:type="spellEnd"/>
      <w:r w:rsidRPr="0054555E">
        <w:rPr>
          <w:bCs/>
          <w:i/>
          <w:sz w:val="24"/>
        </w:rPr>
        <w:t xml:space="preserve"> pada Hindu, yang </w:t>
      </w:r>
      <w:proofErr w:type="spellStart"/>
      <w:r w:rsidRPr="0054555E">
        <w:rPr>
          <w:bCs/>
          <w:i/>
          <w:sz w:val="24"/>
        </w:rPr>
        <w:t>terutama</w:t>
      </w:r>
      <w:proofErr w:type="spellEnd"/>
      <w:r w:rsidRPr="0054555E">
        <w:rPr>
          <w:bCs/>
          <w:i/>
          <w:sz w:val="24"/>
        </w:rPr>
        <w:t xml:space="preserve"> </w:t>
      </w:r>
      <w:proofErr w:type="spellStart"/>
      <w:r w:rsidRPr="0054555E">
        <w:rPr>
          <w:bCs/>
          <w:i/>
          <w:sz w:val="24"/>
        </w:rPr>
        <w:t>tercermin</w:t>
      </w:r>
      <w:proofErr w:type="spellEnd"/>
      <w:r w:rsidRPr="0054555E">
        <w:rPr>
          <w:bCs/>
          <w:i/>
          <w:sz w:val="24"/>
        </w:rPr>
        <w:t xml:space="preserve"> </w:t>
      </w:r>
      <w:proofErr w:type="spellStart"/>
      <w:r w:rsidRPr="0054555E">
        <w:rPr>
          <w:bCs/>
          <w:i/>
          <w:sz w:val="24"/>
        </w:rPr>
        <w:t>dalam</w:t>
      </w:r>
      <w:proofErr w:type="spellEnd"/>
      <w:r w:rsidRPr="0054555E">
        <w:rPr>
          <w:bCs/>
          <w:i/>
          <w:sz w:val="24"/>
        </w:rPr>
        <w:t xml:space="preserve"> </w:t>
      </w:r>
      <w:proofErr w:type="spellStart"/>
      <w:r w:rsidRPr="0054555E">
        <w:rPr>
          <w:bCs/>
          <w:i/>
          <w:sz w:val="24"/>
        </w:rPr>
        <w:t>keberadaan</w:t>
      </w:r>
      <w:proofErr w:type="spellEnd"/>
      <w:r w:rsidRPr="0054555E">
        <w:rPr>
          <w:bCs/>
          <w:i/>
          <w:sz w:val="24"/>
        </w:rPr>
        <w:t xml:space="preserve"> </w:t>
      </w:r>
      <w:proofErr w:type="spellStart"/>
      <w:r w:rsidRPr="0054555E">
        <w:rPr>
          <w:bCs/>
          <w:i/>
          <w:sz w:val="24"/>
        </w:rPr>
        <w:t>pasraman</w:t>
      </w:r>
      <w:proofErr w:type="spellEnd"/>
      <w:r w:rsidRPr="0054555E">
        <w:rPr>
          <w:bCs/>
          <w:i/>
          <w:sz w:val="24"/>
        </w:rPr>
        <w:t xml:space="preserve"> yang </w:t>
      </w:r>
      <w:proofErr w:type="spellStart"/>
      <w:r w:rsidRPr="0054555E">
        <w:rPr>
          <w:bCs/>
          <w:i/>
          <w:sz w:val="24"/>
        </w:rPr>
        <w:t>memiliki</w:t>
      </w:r>
      <w:proofErr w:type="spellEnd"/>
      <w:r w:rsidRPr="0054555E">
        <w:rPr>
          <w:bCs/>
          <w:i/>
          <w:sz w:val="24"/>
        </w:rPr>
        <w:t xml:space="preserve"> </w:t>
      </w:r>
      <w:proofErr w:type="spellStart"/>
      <w:r w:rsidRPr="0054555E">
        <w:rPr>
          <w:bCs/>
          <w:i/>
          <w:sz w:val="24"/>
        </w:rPr>
        <w:t>peran</w:t>
      </w:r>
      <w:proofErr w:type="spellEnd"/>
      <w:r w:rsidRPr="0054555E">
        <w:rPr>
          <w:bCs/>
          <w:i/>
          <w:sz w:val="24"/>
        </w:rPr>
        <w:t xml:space="preserve"> </w:t>
      </w:r>
      <w:proofErr w:type="spellStart"/>
      <w:r w:rsidRPr="0054555E">
        <w:rPr>
          <w:bCs/>
          <w:i/>
          <w:sz w:val="24"/>
        </w:rPr>
        <w:t>terbatas</w:t>
      </w:r>
      <w:proofErr w:type="spellEnd"/>
      <w:r w:rsidRPr="0054555E">
        <w:rPr>
          <w:bCs/>
          <w:i/>
          <w:sz w:val="24"/>
        </w:rPr>
        <w:t xml:space="preserve"> dan </w:t>
      </w:r>
      <w:proofErr w:type="spellStart"/>
      <w:r w:rsidRPr="0054555E">
        <w:rPr>
          <w:bCs/>
          <w:i/>
          <w:sz w:val="24"/>
        </w:rPr>
        <w:t>bersifat</w:t>
      </w:r>
      <w:proofErr w:type="spellEnd"/>
      <w:r w:rsidRPr="0054555E">
        <w:rPr>
          <w:bCs/>
          <w:i/>
          <w:sz w:val="24"/>
        </w:rPr>
        <w:t xml:space="preserve"> </w:t>
      </w:r>
      <w:proofErr w:type="spellStart"/>
      <w:r w:rsidRPr="0054555E">
        <w:rPr>
          <w:bCs/>
          <w:i/>
          <w:sz w:val="24"/>
        </w:rPr>
        <w:t>tidak</w:t>
      </w:r>
      <w:proofErr w:type="spellEnd"/>
      <w:r w:rsidRPr="0054555E">
        <w:rPr>
          <w:bCs/>
          <w:i/>
          <w:sz w:val="24"/>
        </w:rPr>
        <w:t xml:space="preserve"> formal. </w:t>
      </w:r>
      <w:proofErr w:type="spellStart"/>
      <w:r w:rsidRPr="0054555E">
        <w:rPr>
          <w:bCs/>
          <w:i/>
          <w:sz w:val="24"/>
        </w:rPr>
        <w:t>Ketidakseimbangan</w:t>
      </w:r>
      <w:proofErr w:type="spellEnd"/>
      <w:r w:rsidRPr="0054555E">
        <w:rPr>
          <w:bCs/>
          <w:i/>
          <w:sz w:val="24"/>
        </w:rPr>
        <w:t xml:space="preserve"> </w:t>
      </w:r>
      <w:proofErr w:type="spellStart"/>
      <w:r w:rsidRPr="0054555E">
        <w:rPr>
          <w:bCs/>
          <w:i/>
          <w:sz w:val="24"/>
        </w:rPr>
        <w:t>ini</w:t>
      </w:r>
      <w:proofErr w:type="spellEnd"/>
      <w:r w:rsidRPr="0054555E">
        <w:rPr>
          <w:bCs/>
          <w:i/>
          <w:sz w:val="24"/>
        </w:rPr>
        <w:t xml:space="preserve"> </w:t>
      </w:r>
      <w:proofErr w:type="spellStart"/>
      <w:r w:rsidRPr="0054555E">
        <w:rPr>
          <w:bCs/>
          <w:i/>
          <w:sz w:val="24"/>
        </w:rPr>
        <w:t>menimbulkan</w:t>
      </w:r>
      <w:proofErr w:type="spellEnd"/>
      <w:r w:rsidRPr="0054555E">
        <w:rPr>
          <w:bCs/>
          <w:i/>
          <w:sz w:val="24"/>
        </w:rPr>
        <w:t xml:space="preserve"> </w:t>
      </w:r>
      <w:proofErr w:type="spellStart"/>
      <w:r w:rsidRPr="0054555E">
        <w:rPr>
          <w:bCs/>
          <w:i/>
          <w:sz w:val="24"/>
        </w:rPr>
        <w:t>tantangan</w:t>
      </w:r>
      <w:proofErr w:type="spellEnd"/>
      <w:r w:rsidRPr="0054555E">
        <w:rPr>
          <w:bCs/>
          <w:i/>
          <w:sz w:val="24"/>
        </w:rPr>
        <w:t xml:space="preserve"> </w:t>
      </w:r>
      <w:proofErr w:type="spellStart"/>
      <w:r w:rsidRPr="0054555E">
        <w:rPr>
          <w:bCs/>
          <w:i/>
          <w:sz w:val="24"/>
        </w:rPr>
        <w:t>besar</w:t>
      </w:r>
      <w:proofErr w:type="spellEnd"/>
      <w:r w:rsidRPr="0054555E">
        <w:rPr>
          <w:bCs/>
          <w:i/>
          <w:sz w:val="24"/>
        </w:rPr>
        <w:t xml:space="preserve"> </w:t>
      </w:r>
      <w:proofErr w:type="spellStart"/>
      <w:r w:rsidRPr="0054555E">
        <w:rPr>
          <w:bCs/>
          <w:i/>
          <w:sz w:val="24"/>
        </w:rPr>
        <w:t>untuk</w:t>
      </w:r>
      <w:proofErr w:type="spellEnd"/>
      <w:r w:rsidRPr="0054555E">
        <w:rPr>
          <w:bCs/>
          <w:i/>
          <w:sz w:val="24"/>
        </w:rPr>
        <w:t xml:space="preserve"> </w:t>
      </w:r>
      <w:proofErr w:type="spellStart"/>
      <w:r w:rsidRPr="0054555E">
        <w:rPr>
          <w:bCs/>
          <w:i/>
          <w:sz w:val="24"/>
        </w:rPr>
        <w:t>mempertahankan</w:t>
      </w:r>
      <w:proofErr w:type="spellEnd"/>
      <w:r w:rsidRPr="0054555E">
        <w:rPr>
          <w:bCs/>
          <w:i/>
          <w:sz w:val="24"/>
        </w:rPr>
        <w:t xml:space="preserve"> </w:t>
      </w:r>
      <w:proofErr w:type="spellStart"/>
      <w:r w:rsidRPr="0054555E">
        <w:rPr>
          <w:bCs/>
          <w:i/>
          <w:sz w:val="24"/>
        </w:rPr>
        <w:t>identitas</w:t>
      </w:r>
      <w:proofErr w:type="spellEnd"/>
      <w:r w:rsidRPr="0054555E">
        <w:rPr>
          <w:bCs/>
          <w:i/>
          <w:sz w:val="24"/>
        </w:rPr>
        <w:t xml:space="preserve"> </w:t>
      </w:r>
      <w:proofErr w:type="spellStart"/>
      <w:r w:rsidRPr="0054555E">
        <w:rPr>
          <w:bCs/>
          <w:i/>
          <w:sz w:val="24"/>
        </w:rPr>
        <w:t>budaya</w:t>
      </w:r>
      <w:proofErr w:type="spellEnd"/>
      <w:r w:rsidRPr="0054555E">
        <w:rPr>
          <w:bCs/>
          <w:i/>
          <w:sz w:val="24"/>
        </w:rPr>
        <w:t xml:space="preserve"> Hindu-Bali di </w:t>
      </w:r>
      <w:proofErr w:type="spellStart"/>
      <w:r w:rsidRPr="0054555E">
        <w:rPr>
          <w:bCs/>
          <w:i/>
          <w:sz w:val="24"/>
        </w:rPr>
        <w:t>tengah</w:t>
      </w:r>
      <w:proofErr w:type="spellEnd"/>
      <w:r w:rsidRPr="0054555E">
        <w:rPr>
          <w:bCs/>
          <w:i/>
          <w:sz w:val="24"/>
        </w:rPr>
        <w:t xml:space="preserve"> </w:t>
      </w:r>
      <w:proofErr w:type="spellStart"/>
      <w:r w:rsidRPr="0054555E">
        <w:rPr>
          <w:bCs/>
          <w:i/>
          <w:sz w:val="24"/>
        </w:rPr>
        <w:t>perubahan</w:t>
      </w:r>
      <w:proofErr w:type="spellEnd"/>
      <w:r w:rsidRPr="0054555E">
        <w:rPr>
          <w:bCs/>
          <w:i/>
          <w:sz w:val="24"/>
        </w:rPr>
        <w:t xml:space="preserve"> </w:t>
      </w:r>
      <w:proofErr w:type="spellStart"/>
      <w:r w:rsidRPr="0054555E">
        <w:rPr>
          <w:bCs/>
          <w:i/>
          <w:sz w:val="24"/>
        </w:rPr>
        <w:t>sosial</w:t>
      </w:r>
      <w:proofErr w:type="spellEnd"/>
      <w:r w:rsidRPr="0054555E">
        <w:rPr>
          <w:bCs/>
          <w:i/>
          <w:sz w:val="24"/>
        </w:rPr>
        <w:t xml:space="preserve"> yang </w:t>
      </w:r>
      <w:proofErr w:type="spellStart"/>
      <w:r w:rsidRPr="0054555E">
        <w:rPr>
          <w:bCs/>
          <w:i/>
          <w:sz w:val="24"/>
        </w:rPr>
        <w:t>berlangsung</w:t>
      </w:r>
      <w:proofErr w:type="spellEnd"/>
      <w:r w:rsidRPr="0054555E">
        <w:rPr>
          <w:bCs/>
          <w:i/>
          <w:sz w:val="24"/>
        </w:rPr>
        <w:t xml:space="preserve"> </w:t>
      </w:r>
      <w:proofErr w:type="spellStart"/>
      <w:r w:rsidRPr="0054555E">
        <w:rPr>
          <w:bCs/>
          <w:i/>
          <w:sz w:val="24"/>
        </w:rPr>
        <w:t>cepat</w:t>
      </w:r>
      <w:proofErr w:type="spellEnd"/>
      <w:r w:rsidRPr="0054555E">
        <w:rPr>
          <w:bCs/>
          <w:i/>
          <w:sz w:val="24"/>
        </w:rPr>
        <w:t xml:space="preserve"> </w:t>
      </w:r>
      <w:proofErr w:type="spellStart"/>
      <w:r w:rsidRPr="0054555E">
        <w:rPr>
          <w:bCs/>
          <w:i/>
          <w:sz w:val="24"/>
        </w:rPr>
        <w:t>serta</w:t>
      </w:r>
      <w:proofErr w:type="spellEnd"/>
      <w:r w:rsidRPr="0054555E">
        <w:rPr>
          <w:bCs/>
          <w:i/>
          <w:sz w:val="24"/>
        </w:rPr>
        <w:t xml:space="preserve"> </w:t>
      </w:r>
      <w:proofErr w:type="spellStart"/>
      <w:r w:rsidRPr="0054555E">
        <w:rPr>
          <w:bCs/>
          <w:i/>
          <w:sz w:val="24"/>
        </w:rPr>
        <w:t>pergeseran</w:t>
      </w:r>
      <w:proofErr w:type="spellEnd"/>
      <w:r w:rsidRPr="0054555E">
        <w:rPr>
          <w:bCs/>
          <w:i/>
          <w:sz w:val="24"/>
        </w:rPr>
        <w:t xml:space="preserve"> </w:t>
      </w:r>
      <w:proofErr w:type="spellStart"/>
      <w:r w:rsidRPr="0054555E">
        <w:rPr>
          <w:bCs/>
          <w:i/>
          <w:sz w:val="24"/>
        </w:rPr>
        <w:t>populasi</w:t>
      </w:r>
      <w:proofErr w:type="spellEnd"/>
      <w:r w:rsidRPr="0054555E">
        <w:rPr>
          <w:bCs/>
          <w:i/>
          <w:sz w:val="24"/>
        </w:rPr>
        <w:t xml:space="preserve">. </w:t>
      </w:r>
      <w:proofErr w:type="spellStart"/>
      <w:r w:rsidRPr="0054555E">
        <w:rPr>
          <w:bCs/>
          <w:i/>
          <w:sz w:val="24"/>
        </w:rPr>
        <w:t>Penelitian</w:t>
      </w:r>
      <w:proofErr w:type="spellEnd"/>
      <w:r w:rsidRPr="0054555E">
        <w:rPr>
          <w:bCs/>
          <w:i/>
          <w:sz w:val="24"/>
        </w:rPr>
        <w:t xml:space="preserve"> </w:t>
      </w:r>
      <w:proofErr w:type="spellStart"/>
      <w:r w:rsidRPr="0054555E">
        <w:rPr>
          <w:bCs/>
          <w:i/>
          <w:sz w:val="24"/>
        </w:rPr>
        <w:t>ini</w:t>
      </w:r>
      <w:proofErr w:type="spellEnd"/>
      <w:r w:rsidRPr="0054555E">
        <w:rPr>
          <w:bCs/>
          <w:i/>
          <w:sz w:val="24"/>
        </w:rPr>
        <w:t xml:space="preserve"> </w:t>
      </w:r>
      <w:proofErr w:type="spellStart"/>
      <w:r w:rsidRPr="0054555E">
        <w:rPr>
          <w:bCs/>
          <w:i/>
          <w:sz w:val="24"/>
        </w:rPr>
        <w:t>mengeksplorasi</w:t>
      </w:r>
      <w:proofErr w:type="spellEnd"/>
      <w:r w:rsidRPr="0054555E">
        <w:rPr>
          <w:bCs/>
          <w:i/>
          <w:sz w:val="24"/>
        </w:rPr>
        <w:t xml:space="preserve"> </w:t>
      </w:r>
      <w:proofErr w:type="spellStart"/>
      <w:r w:rsidRPr="0054555E">
        <w:rPr>
          <w:bCs/>
          <w:i/>
          <w:sz w:val="24"/>
        </w:rPr>
        <w:t>dampak</w:t>
      </w:r>
      <w:proofErr w:type="spellEnd"/>
      <w:r w:rsidRPr="0054555E">
        <w:rPr>
          <w:bCs/>
          <w:i/>
          <w:sz w:val="24"/>
        </w:rPr>
        <w:t xml:space="preserve"> </w:t>
      </w:r>
      <w:proofErr w:type="spellStart"/>
      <w:r w:rsidRPr="0054555E">
        <w:rPr>
          <w:bCs/>
          <w:i/>
          <w:sz w:val="24"/>
        </w:rPr>
        <w:t>dari</w:t>
      </w:r>
      <w:proofErr w:type="spellEnd"/>
      <w:r w:rsidRPr="0054555E">
        <w:rPr>
          <w:bCs/>
          <w:i/>
          <w:sz w:val="24"/>
        </w:rPr>
        <w:t xml:space="preserve"> </w:t>
      </w:r>
      <w:proofErr w:type="spellStart"/>
      <w:r w:rsidRPr="0054555E">
        <w:rPr>
          <w:bCs/>
          <w:i/>
          <w:sz w:val="24"/>
        </w:rPr>
        <w:t>minimnya</w:t>
      </w:r>
      <w:proofErr w:type="spellEnd"/>
      <w:r w:rsidRPr="0054555E">
        <w:rPr>
          <w:bCs/>
          <w:i/>
          <w:sz w:val="24"/>
        </w:rPr>
        <w:t xml:space="preserve"> </w:t>
      </w:r>
      <w:proofErr w:type="spellStart"/>
      <w:r w:rsidRPr="0054555E">
        <w:rPr>
          <w:bCs/>
          <w:i/>
          <w:sz w:val="24"/>
        </w:rPr>
        <w:t>representasi</w:t>
      </w:r>
      <w:proofErr w:type="spellEnd"/>
      <w:r w:rsidRPr="0054555E">
        <w:rPr>
          <w:bCs/>
          <w:i/>
          <w:sz w:val="24"/>
        </w:rPr>
        <w:t xml:space="preserve"> </w:t>
      </w:r>
      <w:proofErr w:type="spellStart"/>
      <w:r w:rsidRPr="0054555E">
        <w:rPr>
          <w:bCs/>
          <w:i/>
          <w:sz w:val="24"/>
        </w:rPr>
        <w:t>pendidikan</w:t>
      </w:r>
      <w:proofErr w:type="spellEnd"/>
      <w:r w:rsidRPr="0054555E">
        <w:rPr>
          <w:bCs/>
          <w:i/>
          <w:sz w:val="24"/>
        </w:rPr>
        <w:t xml:space="preserve"> Hindu </w:t>
      </w:r>
      <w:proofErr w:type="spellStart"/>
      <w:r w:rsidRPr="0054555E">
        <w:rPr>
          <w:bCs/>
          <w:i/>
          <w:sz w:val="24"/>
        </w:rPr>
        <w:t>terhadap</w:t>
      </w:r>
      <w:proofErr w:type="spellEnd"/>
      <w:r w:rsidRPr="0054555E">
        <w:rPr>
          <w:bCs/>
          <w:i/>
          <w:sz w:val="24"/>
        </w:rPr>
        <w:t xml:space="preserve"> </w:t>
      </w:r>
      <w:proofErr w:type="spellStart"/>
      <w:r w:rsidRPr="0054555E">
        <w:rPr>
          <w:bCs/>
          <w:i/>
          <w:sz w:val="24"/>
        </w:rPr>
        <w:t>penyampaian</w:t>
      </w:r>
      <w:proofErr w:type="spellEnd"/>
      <w:r w:rsidRPr="0054555E">
        <w:rPr>
          <w:bCs/>
          <w:i/>
          <w:sz w:val="24"/>
        </w:rPr>
        <w:t xml:space="preserve"> </w:t>
      </w:r>
      <w:proofErr w:type="spellStart"/>
      <w:r w:rsidRPr="0054555E">
        <w:rPr>
          <w:bCs/>
          <w:i/>
          <w:sz w:val="24"/>
        </w:rPr>
        <w:t>nilai-nilai</w:t>
      </w:r>
      <w:proofErr w:type="spellEnd"/>
      <w:r w:rsidRPr="0054555E">
        <w:rPr>
          <w:bCs/>
          <w:i/>
          <w:sz w:val="24"/>
        </w:rPr>
        <w:t xml:space="preserve"> </w:t>
      </w:r>
      <w:proofErr w:type="spellStart"/>
      <w:r w:rsidRPr="0054555E">
        <w:rPr>
          <w:bCs/>
          <w:i/>
          <w:sz w:val="24"/>
        </w:rPr>
        <w:t>budaya</w:t>
      </w:r>
      <w:proofErr w:type="spellEnd"/>
      <w:r w:rsidRPr="0054555E">
        <w:rPr>
          <w:bCs/>
          <w:i/>
          <w:sz w:val="24"/>
        </w:rPr>
        <w:t xml:space="preserve"> Bali </w:t>
      </w:r>
      <w:proofErr w:type="spellStart"/>
      <w:r w:rsidRPr="0054555E">
        <w:rPr>
          <w:bCs/>
          <w:i/>
          <w:sz w:val="24"/>
        </w:rPr>
        <w:t>kepada</w:t>
      </w:r>
      <w:proofErr w:type="spellEnd"/>
      <w:r w:rsidRPr="0054555E">
        <w:rPr>
          <w:bCs/>
          <w:i/>
          <w:sz w:val="24"/>
        </w:rPr>
        <w:t xml:space="preserve"> </w:t>
      </w:r>
      <w:proofErr w:type="spellStart"/>
      <w:r w:rsidRPr="0054555E">
        <w:rPr>
          <w:bCs/>
          <w:i/>
          <w:sz w:val="24"/>
        </w:rPr>
        <w:t>generasi</w:t>
      </w:r>
      <w:proofErr w:type="spellEnd"/>
      <w:r w:rsidRPr="0054555E">
        <w:rPr>
          <w:bCs/>
          <w:i/>
          <w:sz w:val="24"/>
        </w:rPr>
        <w:t xml:space="preserve"> </w:t>
      </w:r>
      <w:proofErr w:type="spellStart"/>
      <w:r w:rsidRPr="0054555E">
        <w:rPr>
          <w:bCs/>
          <w:i/>
          <w:sz w:val="24"/>
        </w:rPr>
        <w:t>muda</w:t>
      </w:r>
      <w:proofErr w:type="spellEnd"/>
      <w:r w:rsidRPr="0054555E">
        <w:rPr>
          <w:bCs/>
          <w:i/>
          <w:sz w:val="24"/>
        </w:rPr>
        <w:t xml:space="preserve">, </w:t>
      </w:r>
      <w:proofErr w:type="spellStart"/>
      <w:r w:rsidRPr="0054555E">
        <w:rPr>
          <w:bCs/>
          <w:i/>
          <w:sz w:val="24"/>
        </w:rPr>
        <w:t>serta</w:t>
      </w:r>
      <w:proofErr w:type="spellEnd"/>
      <w:r w:rsidRPr="0054555E">
        <w:rPr>
          <w:bCs/>
          <w:i/>
          <w:sz w:val="24"/>
        </w:rPr>
        <w:t xml:space="preserve"> </w:t>
      </w:r>
      <w:proofErr w:type="spellStart"/>
      <w:r w:rsidRPr="0054555E">
        <w:rPr>
          <w:bCs/>
          <w:i/>
          <w:sz w:val="24"/>
        </w:rPr>
        <w:t>mengkaji</w:t>
      </w:r>
      <w:proofErr w:type="spellEnd"/>
      <w:r w:rsidRPr="0054555E">
        <w:rPr>
          <w:bCs/>
          <w:i/>
          <w:sz w:val="24"/>
        </w:rPr>
        <w:t xml:space="preserve"> </w:t>
      </w:r>
      <w:proofErr w:type="spellStart"/>
      <w:r w:rsidRPr="0054555E">
        <w:rPr>
          <w:bCs/>
          <w:i/>
          <w:sz w:val="24"/>
        </w:rPr>
        <w:t>ancaman</w:t>
      </w:r>
      <w:proofErr w:type="spellEnd"/>
      <w:r w:rsidRPr="0054555E">
        <w:rPr>
          <w:bCs/>
          <w:i/>
          <w:sz w:val="24"/>
        </w:rPr>
        <w:t xml:space="preserve"> </w:t>
      </w:r>
      <w:proofErr w:type="spellStart"/>
      <w:r w:rsidRPr="0054555E">
        <w:rPr>
          <w:bCs/>
          <w:i/>
          <w:sz w:val="24"/>
        </w:rPr>
        <w:t>terhadap</w:t>
      </w:r>
      <w:proofErr w:type="spellEnd"/>
      <w:r w:rsidRPr="0054555E">
        <w:rPr>
          <w:bCs/>
          <w:i/>
          <w:sz w:val="24"/>
        </w:rPr>
        <w:t xml:space="preserve"> </w:t>
      </w:r>
      <w:proofErr w:type="spellStart"/>
      <w:r w:rsidRPr="0054555E">
        <w:rPr>
          <w:bCs/>
          <w:i/>
          <w:sz w:val="24"/>
        </w:rPr>
        <w:t>warisan</w:t>
      </w:r>
      <w:proofErr w:type="spellEnd"/>
      <w:r w:rsidRPr="0054555E">
        <w:rPr>
          <w:bCs/>
          <w:i/>
          <w:sz w:val="24"/>
        </w:rPr>
        <w:t xml:space="preserve"> </w:t>
      </w:r>
      <w:proofErr w:type="spellStart"/>
      <w:r w:rsidRPr="0054555E">
        <w:rPr>
          <w:bCs/>
          <w:i/>
          <w:sz w:val="24"/>
        </w:rPr>
        <w:t>lokal</w:t>
      </w:r>
      <w:proofErr w:type="spellEnd"/>
      <w:r w:rsidRPr="0054555E">
        <w:rPr>
          <w:bCs/>
          <w:i/>
          <w:sz w:val="24"/>
        </w:rPr>
        <w:t xml:space="preserve"> </w:t>
      </w:r>
      <w:proofErr w:type="spellStart"/>
      <w:r w:rsidRPr="0054555E">
        <w:rPr>
          <w:bCs/>
          <w:i/>
          <w:sz w:val="24"/>
        </w:rPr>
        <w:t>akibat</w:t>
      </w:r>
      <w:proofErr w:type="spellEnd"/>
      <w:r w:rsidRPr="0054555E">
        <w:rPr>
          <w:bCs/>
          <w:i/>
          <w:sz w:val="24"/>
        </w:rPr>
        <w:t xml:space="preserve"> </w:t>
      </w:r>
      <w:proofErr w:type="spellStart"/>
      <w:r w:rsidRPr="0054555E">
        <w:rPr>
          <w:bCs/>
          <w:i/>
          <w:sz w:val="24"/>
        </w:rPr>
        <w:t>migrasi</w:t>
      </w:r>
      <w:proofErr w:type="spellEnd"/>
      <w:r w:rsidRPr="0054555E">
        <w:rPr>
          <w:bCs/>
          <w:i/>
          <w:sz w:val="24"/>
        </w:rPr>
        <w:t xml:space="preserve"> dan proses </w:t>
      </w:r>
      <w:proofErr w:type="spellStart"/>
      <w:r w:rsidRPr="0054555E">
        <w:rPr>
          <w:bCs/>
          <w:i/>
          <w:sz w:val="24"/>
        </w:rPr>
        <w:t>akulturasi</w:t>
      </w:r>
      <w:proofErr w:type="spellEnd"/>
      <w:r w:rsidRPr="0054555E">
        <w:rPr>
          <w:bCs/>
          <w:i/>
          <w:sz w:val="24"/>
        </w:rPr>
        <w:t xml:space="preserve"> yang </w:t>
      </w:r>
      <w:proofErr w:type="spellStart"/>
      <w:r w:rsidRPr="0054555E">
        <w:rPr>
          <w:bCs/>
          <w:i/>
          <w:sz w:val="24"/>
        </w:rPr>
        <w:t>tidak</w:t>
      </w:r>
      <w:proofErr w:type="spellEnd"/>
      <w:r w:rsidRPr="0054555E">
        <w:rPr>
          <w:bCs/>
          <w:i/>
          <w:sz w:val="24"/>
        </w:rPr>
        <w:t xml:space="preserve"> </w:t>
      </w:r>
      <w:proofErr w:type="spellStart"/>
      <w:r w:rsidRPr="0054555E">
        <w:rPr>
          <w:bCs/>
          <w:i/>
          <w:sz w:val="24"/>
        </w:rPr>
        <w:t>seimbang</w:t>
      </w:r>
      <w:proofErr w:type="spellEnd"/>
      <w:r w:rsidRPr="0054555E">
        <w:rPr>
          <w:bCs/>
          <w:i/>
          <w:sz w:val="24"/>
        </w:rPr>
        <w:t xml:space="preserve">. </w:t>
      </w:r>
      <w:proofErr w:type="spellStart"/>
      <w:r w:rsidRPr="0054555E">
        <w:rPr>
          <w:bCs/>
          <w:i/>
          <w:sz w:val="24"/>
        </w:rPr>
        <w:t>Dengan</w:t>
      </w:r>
      <w:proofErr w:type="spellEnd"/>
      <w:r w:rsidRPr="0054555E">
        <w:rPr>
          <w:bCs/>
          <w:i/>
          <w:sz w:val="24"/>
        </w:rPr>
        <w:t xml:space="preserve"> </w:t>
      </w:r>
      <w:proofErr w:type="spellStart"/>
      <w:r w:rsidRPr="0054555E">
        <w:rPr>
          <w:bCs/>
          <w:i/>
          <w:sz w:val="24"/>
        </w:rPr>
        <w:t>menggunakan</w:t>
      </w:r>
      <w:proofErr w:type="spellEnd"/>
      <w:r w:rsidRPr="0054555E">
        <w:rPr>
          <w:bCs/>
          <w:i/>
          <w:sz w:val="24"/>
        </w:rPr>
        <w:t xml:space="preserve"> </w:t>
      </w:r>
      <w:proofErr w:type="spellStart"/>
      <w:r w:rsidRPr="0054555E">
        <w:rPr>
          <w:bCs/>
          <w:i/>
          <w:sz w:val="24"/>
        </w:rPr>
        <w:t>pendekatan</w:t>
      </w:r>
      <w:proofErr w:type="spellEnd"/>
      <w:r w:rsidRPr="0054555E">
        <w:rPr>
          <w:bCs/>
          <w:i/>
          <w:sz w:val="24"/>
        </w:rPr>
        <w:t xml:space="preserve"> </w:t>
      </w:r>
      <w:proofErr w:type="spellStart"/>
      <w:r w:rsidRPr="0054555E">
        <w:rPr>
          <w:bCs/>
          <w:i/>
          <w:sz w:val="24"/>
        </w:rPr>
        <w:t>deskriptif-analitis</w:t>
      </w:r>
      <w:proofErr w:type="spellEnd"/>
      <w:r w:rsidRPr="0054555E">
        <w:rPr>
          <w:bCs/>
          <w:i/>
          <w:sz w:val="24"/>
        </w:rPr>
        <w:t xml:space="preserve"> </w:t>
      </w:r>
      <w:proofErr w:type="spellStart"/>
      <w:r w:rsidRPr="0054555E">
        <w:rPr>
          <w:bCs/>
          <w:i/>
          <w:sz w:val="24"/>
        </w:rPr>
        <w:t>melalui</w:t>
      </w:r>
      <w:proofErr w:type="spellEnd"/>
      <w:r w:rsidRPr="0054555E">
        <w:rPr>
          <w:bCs/>
          <w:i/>
          <w:sz w:val="24"/>
        </w:rPr>
        <w:t xml:space="preserve"> </w:t>
      </w:r>
      <w:proofErr w:type="spellStart"/>
      <w:r w:rsidRPr="0054555E">
        <w:rPr>
          <w:bCs/>
          <w:i/>
          <w:sz w:val="24"/>
        </w:rPr>
        <w:t>studi</w:t>
      </w:r>
      <w:proofErr w:type="spellEnd"/>
      <w:r w:rsidRPr="0054555E">
        <w:rPr>
          <w:bCs/>
          <w:i/>
          <w:sz w:val="24"/>
        </w:rPr>
        <w:t xml:space="preserve"> </w:t>
      </w:r>
      <w:proofErr w:type="spellStart"/>
      <w:r w:rsidRPr="0054555E">
        <w:rPr>
          <w:bCs/>
          <w:i/>
          <w:sz w:val="24"/>
        </w:rPr>
        <w:t>literatur</w:t>
      </w:r>
      <w:proofErr w:type="spellEnd"/>
      <w:r w:rsidRPr="0054555E">
        <w:rPr>
          <w:bCs/>
          <w:i/>
          <w:sz w:val="24"/>
        </w:rPr>
        <w:t xml:space="preserve"> dan </w:t>
      </w:r>
      <w:proofErr w:type="spellStart"/>
      <w:r w:rsidRPr="0054555E">
        <w:rPr>
          <w:bCs/>
          <w:i/>
          <w:sz w:val="24"/>
        </w:rPr>
        <w:t>analisis</w:t>
      </w:r>
      <w:proofErr w:type="spellEnd"/>
      <w:r w:rsidRPr="0054555E">
        <w:rPr>
          <w:bCs/>
          <w:i/>
          <w:sz w:val="24"/>
        </w:rPr>
        <w:t xml:space="preserve"> </w:t>
      </w:r>
      <w:proofErr w:type="spellStart"/>
      <w:r w:rsidRPr="0054555E">
        <w:rPr>
          <w:bCs/>
          <w:i/>
          <w:sz w:val="24"/>
        </w:rPr>
        <w:t>dokumen</w:t>
      </w:r>
      <w:proofErr w:type="spellEnd"/>
      <w:r w:rsidRPr="0054555E">
        <w:rPr>
          <w:bCs/>
          <w:i/>
          <w:sz w:val="24"/>
        </w:rPr>
        <w:t xml:space="preserve">, </w:t>
      </w:r>
      <w:proofErr w:type="spellStart"/>
      <w:r w:rsidRPr="0054555E">
        <w:rPr>
          <w:bCs/>
          <w:i/>
          <w:sz w:val="24"/>
        </w:rPr>
        <w:t>hasil</w:t>
      </w:r>
      <w:proofErr w:type="spellEnd"/>
      <w:r w:rsidRPr="0054555E">
        <w:rPr>
          <w:bCs/>
          <w:i/>
          <w:sz w:val="24"/>
        </w:rPr>
        <w:t xml:space="preserve"> </w:t>
      </w:r>
      <w:proofErr w:type="spellStart"/>
      <w:r w:rsidRPr="0054555E">
        <w:rPr>
          <w:bCs/>
          <w:i/>
          <w:sz w:val="24"/>
        </w:rPr>
        <w:t>penelitian</w:t>
      </w:r>
      <w:proofErr w:type="spellEnd"/>
      <w:r w:rsidRPr="0054555E">
        <w:rPr>
          <w:bCs/>
          <w:i/>
          <w:sz w:val="24"/>
        </w:rPr>
        <w:t xml:space="preserve"> </w:t>
      </w:r>
      <w:proofErr w:type="spellStart"/>
      <w:r w:rsidRPr="0054555E">
        <w:rPr>
          <w:bCs/>
          <w:i/>
          <w:sz w:val="24"/>
        </w:rPr>
        <w:t>menunjukkan</w:t>
      </w:r>
      <w:proofErr w:type="spellEnd"/>
      <w:r w:rsidRPr="0054555E">
        <w:rPr>
          <w:bCs/>
          <w:i/>
          <w:sz w:val="24"/>
        </w:rPr>
        <w:t xml:space="preserve"> </w:t>
      </w:r>
      <w:proofErr w:type="spellStart"/>
      <w:r w:rsidRPr="0054555E">
        <w:rPr>
          <w:bCs/>
          <w:i/>
          <w:sz w:val="24"/>
        </w:rPr>
        <w:t>bahwa</w:t>
      </w:r>
      <w:proofErr w:type="spellEnd"/>
      <w:r w:rsidRPr="0054555E">
        <w:rPr>
          <w:bCs/>
          <w:i/>
          <w:sz w:val="24"/>
        </w:rPr>
        <w:t xml:space="preserve"> </w:t>
      </w:r>
      <w:proofErr w:type="spellStart"/>
      <w:r w:rsidRPr="0054555E">
        <w:rPr>
          <w:bCs/>
          <w:i/>
          <w:sz w:val="24"/>
        </w:rPr>
        <w:t>ketidaksetaraan</w:t>
      </w:r>
      <w:proofErr w:type="spellEnd"/>
      <w:r w:rsidRPr="0054555E">
        <w:rPr>
          <w:bCs/>
          <w:i/>
          <w:sz w:val="24"/>
        </w:rPr>
        <w:t xml:space="preserve"> </w:t>
      </w:r>
      <w:proofErr w:type="spellStart"/>
      <w:r w:rsidRPr="0054555E">
        <w:rPr>
          <w:bCs/>
          <w:i/>
          <w:sz w:val="24"/>
        </w:rPr>
        <w:t>struktural</w:t>
      </w:r>
      <w:proofErr w:type="spellEnd"/>
      <w:r w:rsidRPr="0054555E">
        <w:rPr>
          <w:bCs/>
          <w:i/>
          <w:sz w:val="24"/>
        </w:rPr>
        <w:t xml:space="preserve"> </w:t>
      </w:r>
      <w:proofErr w:type="spellStart"/>
      <w:r w:rsidRPr="0054555E">
        <w:rPr>
          <w:bCs/>
          <w:i/>
          <w:sz w:val="24"/>
        </w:rPr>
        <w:t>dalam</w:t>
      </w:r>
      <w:proofErr w:type="spellEnd"/>
      <w:r w:rsidRPr="0054555E">
        <w:rPr>
          <w:bCs/>
          <w:i/>
          <w:sz w:val="24"/>
        </w:rPr>
        <w:t xml:space="preserve"> </w:t>
      </w:r>
      <w:proofErr w:type="spellStart"/>
      <w:r w:rsidRPr="0054555E">
        <w:rPr>
          <w:bCs/>
          <w:i/>
          <w:sz w:val="24"/>
        </w:rPr>
        <w:t>pendidikan</w:t>
      </w:r>
      <w:proofErr w:type="spellEnd"/>
      <w:r w:rsidRPr="0054555E">
        <w:rPr>
          <w:bCs/>
          <w:i/>
          <w:sz w:val="24"/>
        </w:rPr>
        <w:t xml:space="preserve"> agama </w:t>
      </w:r>
      <w:proofErr w:type="spellStart"/>
      <w:r w:rsidRPr="0054555E">
        <w:rPr>
          <w:bCs/>
          <w:i/>
          <w:sz w:val="24"/>
        </w:rPr>
        <w:t>dapat</w:t>
      </w:r>
      <w:proofErr w:type="spellEnd"/>
      <w:r w:rsidRPr="0054555E">
        <w:rPr>
          <w:bCs/>
          <w:i/>
          <w:sz w:val="24"/>
        </w:rPr>
        <w:t xml:space="preserve"> </w:t>
      </w:r>
      <w:proofErr w:type="spellStart"/>
      <w:r w:rsidRPr="0054555E">
        <w:rPr>
          <w:bCs/>
          <w:i/>
          <w:sz w:val="24"/>
        </w:rPr>
        <w:t>mempercepat</w:t>
      </w:r>
      <w:proofErr w:type="spellEnd"/>
      <w:r w:rsidRPr="0054555E">
        <w:rPr>
          <w:bCs/>
          <w:i/>
          <w:sz w:val="24"/>
        </w:rPr>
        <w:t xml:space="preserve"> </w:t>
      </w:r>
      <w:proofErr w:type="spellStart"/>
      <w:r w:rsidRPr="0054555E">
        <w:rPr>
          <w:bCs/>
          <w:i/>
          <w:sz w:val="24"/>
        </w:rPr>
        <w:t>penurunan</w:t>
      </w:r>
      <w:proofErr w:type="spellEnd"/>
      <w:r w:rsidRPr="0054555E">
        <w:rPr>
          <w:bCs/>
          <w:i/>
          <w:sz w:val="24"/>
        </w:rPr>
        <w:t xml:space="preserve"> </w:t>
      </w:r>
      <w:proofErr w:type="spellStart"/>
      <w:r w:rsidRPr="0054555E">
        <w:rPr>
          <w:bCs/>
          <w:i/>
          <w:sz w:val="24"/>
        </w:rPr>
        <w:t>identitas</w:t>
      </w:r>
      <w:proofErr w:type="spellEnd"/>
      <w:r w:rsidRPr="0054555E">
        <w:rPr>
          <w:bCs/>
          <w:i/>
          <w:sz w:val="24"/>
        </w:rPr>
        <w:t xml:space="preserve"> </w:t>
      </w:r>
      <w:proofErr w:type="spellStart"/>
      <w:r w:rsidRPr="0054555E">
        <w:rPr>
          <w:bCs/>
          <w:i/>
          <w:sz w:val="24"/>
        </w:rPr>
        <w:t>budaya</w:t>
      </w:r>
      <w:proofErr w:type="spellEnd"/>
      <w:r w:rsidRPr="0054555E">
        <w:rPr>
          <w:bCs/>
          <w:i/>
          <w:sz w:val="24"/>
        </w:rPr>
        <w:t xml:space="preserve"> Bali yang </w:t>
      </w:r>
      <w:proofErr w:type="spellStart"/>
      <w:r w:rsidRPr="0054555E">
        <w:rPr>
          <w:bCs/>
          <w:i/>
          <w:sz w:val="24"/>
        </w:rPr>
        <w:t>telah</w:t>
      </w:r>
      <w:proofErr w:type="spellEnd"/>
      <w:r w:rsidRPr="0054555E">
        <w:rPr>
          <w:bCs/>
          <w:i/>
          <w:sz w:val="24"/>
        </w:rPr>
        <w:t xml:space="preserve"> </w:t>
      </w:r>
      <w:proofErr w:type="spellStart"/>
      <w:r w:rsidRPr="0054555E">
        <w:rPr>
          <w:bCs/>
          <w:i/>
          <w:sz w:val="24"/>
        </w:rPr>
        <w:t>ada</w:t>
      </w:r>
      <w:proofErr w:type="spellEnd"/>
      <w:r w:rsidRPr="0054555E">
        <w:rPr>
          <w:bCs/>
          <w:i/>
          <w:sz w:val="24"/>
        </w:rPr>
        <w:t xml:space="preserve"> </w:t>
      </w:r>
      <w:proofErr w:type="spellStart"/>
      <w:r w:rsidRPr="0054555E">
        <w:rPr>
          <w:bCs/>
          <w:i/>
          <w:sz w:val="24"/>
        </w:rPr>
        <w:t>selama</w:t>
      </w:r>
      <w:proofErr w:type="spellEnd"/>
      <w:r w:rsidRPr="0054555E">
        <w:rPr>
          <w:bCs/>
          <w:i/>
          <w:sz w:val="24"/>
        </w:rPr>
        <w:t xml:space="preserve"> </w:t>
      </w:r>
      <w:proofErr w:type="spellStart"/>
      <w:r w:rsidRPr="0054555E">
        <w:rPr>
          <w:bCs/>
          <w:i/>
          <w:sz w:val="24"/>
        </w:rPr>
        <w:t>berabad-abad</w:t>
      </w:r>
      <w:proofErr w:type="spellEnd"/>
      <w:r w:rsidRPr="0054555E">
        <w:rPr>
          <w:bCs/>
          <w:i/>
          <w:sz w:val="24"/>
        </w:rPr>
        <w:t>.</w:t>
      </w:r>
    </w:p>
    <w:p w14:paraId="3DBFFA5B" w14:textId="77777777" w:rsidR="00D53F34" w:rsidRPr="0054555E" w:rsidRDefault="00D53F34">
      <w:pPr>
        <w:jc w:val="both"/>
        <w:rPr>
          <w:bCs/>
          <w:i/>
          <w:sz w:val="24"/>
        </w:rPr>
        <w:sectPr w:rsidR="00D53F34" w:rsidRPr="0054555E" w:rsidSect="00387B06">
          <w:headerReference w:type="default" r:id="rId9"/>
          <w:footerReference w:type="default" r:id="rId10"/>
          <w:type w:val="continuous"/>
          <w:pgSz w:w="11920" w:h="16860"/>
          <w:pgMar w:top="2280" w:right="0" w:bottom="1420" w:left="566" w:header="1044" w:footer="1221" w:gutter="0"/>
          <w:pgNumType w:start="146"/>
          <w:cols w:space="720"/>
        </w:sectPr>
      </w:pPr>
    </w:p>
    <w:p w14:paraId="08F448E8" w14:textId="77777777" w:rsidR="00D53F34" w:rsidRPr="0054555E" w:rsidRDefault="00EC4816">
      <w:pPr>
        <w:spacing w:before="269"/>
        <w:ind w:left="1138" w:right="842"/>
        <w:rPr>
          <w:bCs/>
          <w:i/>
          <w:sz w:val="24"/>
        </w:rPr>
      </w:pPr>
      <w:proofErr w:type="spellStart"/>
      <w:r w:rsidRPr="0054555E">
        <w:rPr>
          <w:bCs/>
          <w:i/>
          <w:sz w:val="24"/>
        </w:rPr>
        <w:lastRenderedPageBreak/>
        <w:t>Wawasan</w:t>
      </w:r>
      <w:proofErr w:type="spellEnd"/>
      <w:r w:rsidRPr="0054555E">
        <w:rPr>
          <w:bCs/>
          <w:i/>
          <w:spacing w:val="-3"/>
          <w:sz w:val="24"/>
        </w:rPr>
        <w:t xml:space="preserve"> </w:t>
      </w:r>
      <w:proofErr w:type="spellStart"/>
      <w:r w:rsidRPr="0054555E">
        <w:rPr>
          <w:bCs/>
          <w:i/>
          <w:sz w:val="24"/>
        </w:rPr>
        <w:t>ini</w:t>
      </w:r>
      <w:proofErr w:type="spellEnd"/>
      <w:r w:rsidRPr="0054555E">
        <w:rPr>
          <w:bCs/>
          <w:i/>
          <w:spacing w:val="-3"/>
          <w:sz w:val="24"/>
        </w:rPr>
        <w:t xml:space="preserve"> </w:t>
      </w:r>
      <w:r w:rsidRPr="0054555E">
        <w:rPr>
          <w:bCs/>
          <w:i/>
          <w:sz w:val="24"/>
        </w:rPr>
        <w:t>sangat</w:t>
      </w:r>
      <w:r w:rsidRPr="0054555E">
        <w:rPr>
          <w:bCs/>
          <w:i/>
          <w:spacing w:val="-3"/>
          <w:sz w:val="24"/>
        </w:rPr>
        <w:t xml:space="preserve"> </w:t>
      </w:r>
      <w:proofErr w:type="spellStart"/>
      <w:r w:rsidRPr="0054555E">
        <w:rPr>
          <w:bCs/>
          <w:i/>
          <w:sz w:val="24"/>
        </w:rPr>
        <w:t>penting</w:t>
      </w:r>
      <w:proofErr w:type="spellEnd"/>
      <w:r w:rsidRPr="0054555E">
        <w:rPr>
          <w:bCs/>
          <w:i/>
          <w:spacing w:val="-3"/>
          <w:sz w:val="24"/>
        </w:rPr>
        <w:t xml:space="preserve"> </w:t>
      </w:r>
      <w:proofErr w:type="spellStart"/>
      <w:r w:rsidRPr="0054555E">
        <w:rPr>
          <w:bCs/>
          <w:i/>
          <w:sz w:val="24"/>
        </w:rPr>
        <w:t>untuk</w:t>
      </w:r>
      <w:proofErr w:type="spellEnd"/>
      <w:r w:rsidRPr="0054555E">
        <w:rPr>
          <w:bCs/>
          <w:i/>
          <w:spacing w:val="-3"/>
          <w:sz w:val="24"/>
        </w:rPr>
        <w:t xml:space="preserve"> </w:t>
      </w:r>
      <w:proofErr w:type="spellStart"/>
      <w:r w:rsidRPr="0054555E">
        <w:rPr>
          <w:bCs/>
          <w:i/>
          <w:sz w:val="24"/>
        </w:rPr>
        <w:t>merumuskan</w:t>
      </w:r>
      <w:proofErr w:type="spellEnd"/>
      <w:r w:rsidRPr="0054555E">
        <w:rPr>
          <w:bCs/>
          <w:i/>
          <w:spacing w:val="-5"/>
          <w:sz w:val="24"/>
        </w:rPr>
        <w:t xml:space="preserve"> </w:t>
      </w:r>
      <w:proofErr w:type="spellStart"/>
      <w:r w:rsidRPr="0054555E">
        <w:rPr>
          <w:bCs/>
          <w:i/>
          <w:sz w:val="24"/>
        </w:rPr>
        <w:t>kebijakan</w:t>
      </w:r>
      <w:proofErr w:type="spellEnd"/>
      <w:r w:rsidRPr="0054555E">
        <w:rPr>
          <w:bCs/>
          <w:i/>
          <w:spacing w:val="-3"/>
          <w:sz w:val="24"/>
        </w:rPr>
        <w:t xml:space="preserve"> </w:t>
      </w:r>
      <w:proofErr w:type="spellStart"/>
      <w:r w:rsidRPr="0054555E">
        <w:rPr>
          <w:bCs/>
          <w:i/>
          <w:sz w:val="24"/>
        </w:rPr>
        <w:t>pendidikan</w:t>
      </w:r>
      <w:proofErr w:type="spellEnd"/>
      <w:r w:rsidRPr="0054555E">
        <w:rPr>
          <w:bCs/>
          <w:i/>
          <w:spacing w:val="-3"/>
          <w:sz w:val="24"/>
        </w:rPr>
        <w:t xml:space="preserve"> </w:t>
      </w:r>
      <w:r w:rsidRPr="0054555E">
        <w:rPr>
          <w:bCs/>
          <w:i/>
          <w:sz w:val="24"/>
        </w:rPr>
        <w:t>yang</w:t>
      </w:r>
      <w:r w:rsidRPr="0054555E">
        <w:rPr>
          <w:bCs/>
          <w:i/>
          <w:spacing w:val="-3"/>
          <w:sz w:val="24"/>
        </w:rPr>
        <w:t xml:space="preserve"> </w:t>
      </w:r>
      <w:proofErr w:type="spellStart"/>
      <w:r w:rsidRPr="0054555E">
        <w:rPr>
          <w:bCs/>
          <w:i/>
          <w:sz w:val="24"/>
        </w:rPr>
        <w:t>multikultural</w:t>
      </w:r>
      <w:proofErr w:type="spellEnd"/>
      <w:r w:rsidRPr="0054555E">
        <w:rPr>
          <w:bCs/>
          <w:i/>
          <w:sz w:val="24"/>
        </w:rPr>
        <w:t xml:space="preserve"> demi </w:t>
      </w:r>
      <w:proofErr w:type="spellStart"/>
      <w:r w:rsidRPr="0054555E">
        <w:rPr>
          <w:bCs/>
          <w:i/>
          <w:sz w:val="24"/>
        </w:rPr>
        <w:t>melindungi</w:t>
      </w:r>
      <w:proofErr w:type="spellEnd"/>
      <w:r w:rsidRPr="0054555E">
        <w:rPr>
          <w:bCs/>
          <w:i/>
          <w:sz w:val="24"/>
        </w:rPr>
        <w:t xml:space="preserve"> </w:t>
      </w:r>
      <w:proofErr w:type="spellStart"/>
      <w:r w:rsidRPr="0054555E">
        <w:rPr>
          <w:bCs/>
          <w:i/>
          <w:sz w:val="24"/>
        </w:rPr>
        <w:t>budaya</w:t>
      </w:r>
      <w:proofErr w:type="spellEnd"/>
      <w:r w:rsidRPr="0054555E">
        <w:rPr>
          <w:bCs/>
          <w:i/>
          <w:sz w:val="24"/>
        </w:rPr>
        <w:t xml:space="preserve"> </w:t>
      </w:r>
      <w:proofErr w:type="spellStart"/>
      <w:r w:rsidRPr="0054555E">
        <w:rPr>
          <w:bCs/>
          <w:i/>
          <w:sz w:val="24"/>
        </w:rPr>
        <w:t>lokal</w:t>
      </w:r>
      <w:proofErr w:type="spellEnd"/>
      <w:r w:rsidRPr="0054555E">
        <w:rPr>
          <w:bCs/>
          <w:i/>
          <w:sz w:val="24"/>
        </w:rPr>
        <w:t xml:space="preserve"> Indonesia.</w:t>
      </w:r>
    </w:p>
    <w:p w14:paraId="1E9DA993" w14:textId="77777777" w:rsidR="00D53F34" w:rsidRPr="0054555E" w:rsidRDefault="00D53F34">
      <w:pPr>
        <w:pStyle w:val="TeksIsi"/>
        <w:ind w:left="0"/>
        <w:jc w:val="left"/>
        <w:rPr>
          <w:bCs/>
          <w:i/>
        </w:rPr>
      </w:pPr>
    </w:p>
    <w:p w14:paraId="4F484A37" w14:textId="77777777" w:rsidR="0054555E" w:rsidRPr="0054555E" w:rsidRDefault="00EC4816">
      <w:pPr>
        <w:ind w:left="1138" w:right="790"/>
        <w:rPr>
          <w:bCs/>
          <w:i/>
          <w:spacing w:val="-6"/>
          <w:sz w:val="24"/>
        </w:rPr>
      </w:pPr>
      <w:r>
        <w:rPr>
          <w:b/>
          <w:i/>
          <w:sz w:val="24"/>
        </w:rPr>
        <w:t>Kata</w:t>
      </w:r>
      <w:r>
        <w:rPr>
          <w:b/>
          <w:i/>
          <w:spacing w:val="-4"/>
          <w:sz w:val="24"/>
        </w:rPr>
        <w:t xml:space="preserve"> </w:t>
      </w:r>
      <w:proofErr w:type="spellStart"/>
      <w:r>
        <w:rPr>
          <w:b/>
          <w:i/>
          <w:sz w:val="24"/>
        </w:rPr>
        <w:t>kunci</w:t>
      </w:r>
      <w:proofErr w:type="spellEnd"/>
      <w:r>
        <w:rPr>
          <w:b/>
          <w:i/>
          <w:sz w:val="24"/>
        </w:rPr>
        <w:t>:</w:t>
      </w:r>
      <w:r>
        <w:rPr>
          <w:b/>
          <w:i/>
          <w:spacing w:val="-4"/>
          <w:sz w:val="24"/>
        </w:rPr>
        <w:t xml:space="preserve"> </w:t>
      </w:r>
      <w:proofErr w:type="spellStart"/>
      <w:r w:rsidRPr="0054555E">
        <w:rPr>
          <w:bCs/>
          <w:i/>
          <w:sz w:val="24"/>
        </w:rPr>
        <w:t>pendidikan</w:t>
      </w:r>
      <w:proofErr w:type="spellEnd"/>
      <w:r w:rsidRPr="0054555E">
        <w:rPr>
          <w:bCs/>
          <w:i/>
          <w:spacing w:val="-6"/>
          <w:sz w:val="24"/>
        </w:rPr>
        <w:t xml:space="preserve"> </w:t>
      </w:r>
      <w:r w:rsidRPr="0054555E">
        <w:rPr>
          <w:bCs/>
          <w:i/>
          <w:sz w:val="24"/>
        </w:rPr>
        <w:t>Hindu,</w:t>
      </w:r>
      <w:r w:rsidRPr="0054555E">
        <w:rPr>
          <w:bCs/>
          <w:i/>
          <w:spacing w:val="-4"/>
          <w:sz w:val="24"/>
        </w:rPr>
        <w:t xml:space="preserve"> </w:t>
      </w:r>
      <w:proofErr w:type="spellStart"/>
      <w:proofErr w:type="gramStart"/>
      <w:r w:rsidRPr="0054555E">
        <w:rPr>
          <w:bCs/>
          <w:i/>
          <w:sz w:val="24"/>
        </w:rPr>
        <w:t>pasraman,budaya</w:t>
      </w:r>
      <w:proofErr w:type="spellEnd"/>
      <w:proofErr w:type="gramEnd"/>
      <w:r w:rsidRPr="0054555E">
        <w:rPr>
          <w:bCs/>
          <w:i/>
          <w:spacing w:val="-4"/>
          <w:sz w:val="24"/>
        </w:rPr>
        <w:t xml:space="preserve"> </w:t>
      </w:r>
      <w:r w:rsidRPr="0054555E">
        <w:rPr>
          <w:bCs/>
          <w:i/>
          <w:sz w:val="24"/>
        </w:rPr>
        <w:t>Bali,</w:t>
      </w:r>
      <w:r w:rsidRPr="0054555E">
        <w:rPr>
          <w:bCs/>
          <w:i/>
          <w:spacing w:val="-4"/>
          <w:sz w:val="24"/>
        </w:rPr>
        <w:t xml:space="preserve"> </w:t>
      </w:r>
      <w:proofErr w:type="spellStart"/>
      <w:r w:rsidRPr="0054555E">
        <w:rPr>
          <w:bCs/>
          <w:i/>
          <w:sz w:val="24"/>
        </w:rPr>
        <w:t>pendidikan</w:t>
      </w:r>
      <w:proofErr w:type="spellEnd"/>
      <w:r w:rsidRPr="0054555E">
        <w:rPr>
          <w:bCs/>
          <w:i/>
          <w:spacing w:val="-6"/>
          <w:sz w:val="24"/>
        </w:rPr>
        <w:t xml:space="preserve"> </w:t>
      </w:r>
      <w:proofErr w:type="spellStart"/>
      <w:r w:rsidRPr="0054555E">
        <w:rPr>
          <w:bCs/>
          <w:i/>
          <w:sz w:val="24"/>
        </w:rPr>
        <w:t>multikultural</w:t>
      </w:r>
      <w:proofErr w:type="spellEnd"/>
      <w:r w:rsidRPr="0054555E">
        <w:rPr>
          <w:bCs/>
          <w:i/>
          <w:sz w:val="24"/>
        </w:rPr>
        <w:t>,</w:t>
      </w:r>
      <w:r w:rsidRPr="0054555E">
        <w:rPr>
          <w:bCs/>
          <w:i/>
          <w:spacing w:val="-6"/>
          <w:sz w:val="24"/>
        </w:rPr>
        <w:t xml:space="preserve"> </w:t>
      </w:r>
    </w:p>
    <w:p w14:paraId="217F3635" w14:textId="559BA651" w:rsidR="00D53F34" w:rsidRPr="0054555E" w:rsidRDefault="00EC4816" w:rsidP="0054555E">
      <w:pPr>
        <w:ind w:left="1138" w:right="790" w:firstLine="1130"/>
        <w:rPr>
          <w:bCs/>
          <w:i/>
          <w:sz w:val="24"/>
        </w:rPr>
      </w:pPr>
      <w:proofErr w:type="spellStart"/>
      <w:r w:rsidRPr="0054555E">
        <w:rPr>
          <w:bCs/>
          <w:i/>
          <w:sz w:val="24"/>
        </w:rPr>
        <w:t>identitas</w:t>
      </w:r>
      <w:proofErr w:type="spellEnd"/>
      <w:r w:rsidRPr="0054555E">
        <w:rPr>
          <w:bCs/>
          <w:i/>
          <w:sz w:val="24"/>
        </w:rPr>
        <w:t xml:space="preserve"> </w:t>
      </w:r>
      <w:proofErr w:type="spellStart"/>
      <w:r w:rsidRPr="0054555E">
        <w:rPr>
          <w:bCs/>
          <w:i/>
          <w:spacing w:val="-2"/>
          <w:sz w:val="24"/>
        </w:rPr>
        <w:t>budaya</w:t>
      </w:r>
      <w:proofErr w:type="spellEnd"/>
    </w:p>
    <w:p w14:paraId="284F65DF" w14:textId="77777777" w:rsidR="00D53F34" w:rsidRDefault="00D53F34">
      <w:pPr>
        <w:pStyle w:val="TeksIsi"/>
        <w:ind w:left="0"/>
        <w:jc w:val="left"/>
        <w:rPr>
          <w:b/>
          <w:i/>
        </w:rPr>
      </w:pPr>
    </w:p>
    <w:p w14:paraId="0903F4F5" w14:textId="39927893" w:rsidR="00D53F34" w:rsidRDefault="00EC4816">
      <w:pPr>
        <w:pStyle w:val="Judul1"/>
        <w:numPr>
          <w:ilvl w:val="0"/>
          <w:numId w:val="2"/>
        </w:numPr>
        <w:tabs>
          <w:tab w:val="left" w:pos="1348"/>
        </w:tabs>
        <w:ind w:left="1348" w:hanging="210"/>
      </w:pPr>
      <w:r>
        <w:rPr>
          <w:spacing w:val="-2"/>
        </w:rPr>
        <w:t>PENDAHULUA</w:t>
      </w:r>
      <w:r w:rsidR="00CD125E">
        <w:rPr>
          <w:spacing w:val="-2"/>
        </w:rPr>
        <w:t>N</w:t>
      </w:r>
    </w:p>
    <w:p w14:paraId="36701D18" w14:textId="688E7950" w:rsidR="00CD125E" w:rsidRPr="00CD125E" w:rsidRDefault="00CD125E" w:rsidP="00CD125E">
      <w:pPr>
        <w:pStyle w:val="TeksIsi"/>
        <w:ind w:right="1122" w:firstLine="717"/>
        <w:rPr>
          <w:spacing w:val="-2"/>
        </w:rPr>
      </w:pPr>
      <w:r w:rsidRPr="00CD125E">
        <w:rPr>
          <w:spacing w:val="-2"/>
        </w:rPr>
        <w:t xml:space="preserve">Pendidikan </w:t>
      </w:r>
      <w:proofErr w:type="spellStart"/>
      <w:r w:rsidRPr="00CD125E">
        <w:rPr>
          <w:spacing w:val="-2"/>
        </w:rPr>
        <w:t>tidak</w:t>
      </w:r>
      <w:proofErr w:type="spellEnd"/>
      <w:r w:rsidRPr="00CD125E">
        <w:rPr>
          <w:spacing w:val="-2"/>
        </w:rPr>
        <w:t xml:space="preserve"> </w:t>
      </w:r>
      <w:proofErr w:type="spellStart"/>
      <w:r w:rsidRPr="00CD125E">
        <w:rPr>
          <w:spacing w:val="-2"/>
        </w:rPr>
        <w:t>hanya</w:t>
      </w:r>
      <w:proofErr w:type="spellEnd"/>
      <w:r w:rsidRPr="00CD125E">
        <w:rPr>
          <w:spacing w:val="-2"/>
        </w:rPr>
        <w:t xml:space="preserve"> </w:t>
      </w:r>
      <w:proofErr w:type="spellStart"/>
      <w:r w:rsidRPr="00CD125E">
        <w:rPr>
          <w:spacing w:val="-2"/>
        </w:rPr>
        <w:t>berfungsi</w:t>
      </w:r>
      <w:proofErr w:type="spellEnd"/>
      <w:r w:rsidRPr="00CD125E">
        <w:rPr>
          <w:spacing w:val="-2"/>
        </w:rPr>
        <w:t xml:space="preserve"> </w:t>
      </w:r>
      <w:proofErr w:type="spellStart"/>
      <w:r w:rsidRPr="00CD125E">
        <w:rPr>
          <w:spacing w:val="-2"/>
        </w:rPr>
        <w:t>untuk</w:t>
      </w:r>
      <w:proofErr w:type="spellEnd"/>
      <w:r w:rsidRPr="00CD125E">
        <w:rPr>
          <w:spacing w:val="-2"/>
        </w:rPr>
        <w:t xml:space="preserve"> </w:t>
      </w:r>
      <w:proofErr w:type="spellStart"/>
      <w:r w:rsidRPr="00CD125E">
        <w:rPr>
          <w:spacing w:val="-2"/>
        </w:rPr>
        <w:t>mentransfer</w:t>
      </w:r>
      <w:proofErr w:type="spellEnd"/>
      <w:r w:rsidRPr="00CD125E">
        <w:rPr>
          <w:spacing w:val="-2"/>
        </w:rPr>
        <w:t xml:space="preserve"> </w:t>
      </w:r>
      <w:proofErr w:type="spellStart"/>
      <w:r w:rsidRPr="00CD125E">
        <w:rPr>
          <w:spacing w:val="-2"/>
        </w:rPr>
        <w:t>pengetahuan</w:t>
      </w:r>
      <w:proofErr w:type="spellEnd"/>
      <w:r w:rsidRPr="00CD125E">
        <w:rPr>
          <w:spacing w:val="-2"/>
        </w:rPr>
        <w:t xml:space="preserve">, </w:t>
      </w:r>
      <w:proofErr w:type="spellStart"/>
      <w:r w:rsidRPr="00CD125E">
        <w:rPr>
          <w:spacing w:val="-2"/>
        </w:rPr>
        <w:t>tetapi</w:t>
      </w:r>
      <w:proofErr w:type="spellEnd"/>
      <w:r w:rsidRPr="00CD125E">
        <w:rPr>
          <w:spacing w:val="-2"/>
        </w:rPr>
        <w:t xml:space="preserve"> juga </w:t>
      </w:r>
      <w:proofErr w:type="spellStart"/>
      <w:r w:rsidRPr="00CD125E">
        <w:rPr>
          <w:spacing w:val="-2"/>
        </w:rPr>
        <w:t>berperan</w:t>
      </w:r>
      <w:proofErr w:type="spellEnd"/>
      <w:r w:rsidRPr="00CD125E">
        <w:rPr>
          <w:spacing w:val="-2"/>
        </w:rPr>
        <w:t xml:space="preserve"> </w:t>
      </w:r>
      <w:proofErr w:type="spellStart"/>
      <w:r w:rsidRPr="00CD125E">
        <w:rPr>
          <w:spacing w:val="-2"/>
        </w:rPr>
        <w:t>sebagai</w:t>
      </w:r>
      <w:proofErr w:type="spellEnd"/>
      <w:r w:rsidRPr="00CD125E">
        <w:rPr>
          <w:spacing w:val="-2"/>
        </w:rPr>
        <w:t xml:space="preserve"> </w:t>
      </w:r>
      <w:proofErr w:type="spellStart"/>
      <w:r w:rsidRPr="00CD125E">
        <w:rPr>
          <w:spacing w:val="-2"/>
        </w:rPr>
        <w:t>sarana</w:t>
      </w:r>
      <w:proofErr w:type="spellEnd"/>
      <w:r w:rsidRPr="00CD125E">
        <w:rPr>
          <w:spacing w:val="-2"/>
        </w:rPr>
        <w:t xml:space="preserve"> fundamental </w:t>
      </w:r>
      <w:proofErr w:type="spellStart"/>
      <w:r w:rsidRPr="00CD125E">
        <w:rPr>
          <w:spacing w:val="-2"/>
        </w:rPr>
        <w:t>untuk</w:t>
      </w:r>
      <w:proofErr w:type="spellEnd"/>
      <w:r w:rsidRPr="00CD125E">
        <w:rPr>
          <w:spacing w:val="-2"/>
        </w:rPr>
        <w:t xml:space="preserve"> </w:t>
      </w:r>
      <w:proofErr w:type="spellStart"/>
      <w:r w:rsidRPr="00CD125E">
        <w:rPr>
          <w:spacing w:val="-2"/>
        </w:rPr>
        <w:t>menjaga</w:t>
      </w:r>
      <w:proofErr w:type="spellEnd"/>
      <w:r w:rsidRPr="00CD125E">
        <w:rPr>
          <w:spacing w:val="-2"/>
        </w:rPr>
        <w:t xml:space="preserve"> </w:t>
      </w:r>
      <w:proofErr w:type="spellStart"/>
      <w:r w:rsidRPr="00CD125E">
        <w:rPr>
          <w:spacing w:val="-2"/>
        </w:rPr>
        <w:t>warisan</w:t>
      </w:r>
      <w:proofErr w:type="spellEnd"/>
      <w:r w:rsidRPr="00CD125E">
        <w:rPr>
          <w:spacing w:val="-2"/>
        </w:rPr>
        <w:t xml:space="preserve"> </w:t>
      </w:r>
      <w:proofErr w:type="spellStart"/>
      <w:r w:rsidRPr="00CD125E">
        <w:rPr>
          <w:spacing w:val="-2"/>
        </w:rPr>
        <w:t>budaya</w:t>
      </w:r>
      <w:proofErr w:type="spellEnd"/>
      <w:r w:rsidRPr="00CD125E">
        <w:rPr>
          <w:spacing w:val="-2"/>
        </w:rPr>
        <w:t xml:space="preserve"> dan spiritual </w:t>
      </w:r>
      <w:proofErr w:type="spellStart"/>
      <w:r w:rsidRPr="00CD125E">
        <w:rPr>
          <w:spacing w:val="-2"/>
        </w:rPr>
        <w:t>masyarakat</w:t>
      </w:r>
      <w:proofErr w:type="spellEnd"/>
      <w:r w:rsidRPr="00CD125E">
        <w:rPr>
          <w:spacing w:val="-2"/>
        </w:rPr>
        <w:t xml:space="preserve">. </w:t>
      </w:r>
      <w:proofErr w:type="spellStart"/>
      <w:r w:rsidRPr="00CD125E">
        <w:rPr>
          <w:spacing w:val="-2"/>
        </w:rPr>
        <w:t>Dalam</w:t>
      </w:r>
      <w:proofErr w:type="spellEnd"/>
      <w:r w:rsidRPr="00CD125E">
        <w:rPr>
          <w:spacing w:val="-2"/>
        </w:rPr>
        <w:t xml:space="preserve"> </w:t>
      </w:r>
      <w:proofErr w:type="spellStart"/>
      <w:r w:rsidRPr="00CD125E">
        <w:rPr>
          <w:spacing w:val="-2"/>
        </w:rPr>
        <w:t>konteks</w:t>
      </w:r>
      <w:proofErr w:type="spellEnd"/>
      <w:r w:rsidRPr="00CD125E">
        <w:rPr>
          <w:spacing w:val="-2"/>
        </w:rPr>
        <w:t xml:space="preserve"> </w:t>
      </w:r>
      <w:proofErr w:type="spellStart"/>
      <w:r w:rsidRPr="00CD125E">
        <w:rPr>
          <w:spacing w:val="-2"/>
        </w:rPr>
        <w:t>masyarakat</w:t>
      </w:r>
      <w:proofErr w:type="spellEnd"/>
      <w:r w:rsidRPr="00CD125E">
        <w:rPr>
          <w:spacing w:val="-2"/>
        </w:rPr>
        <w:t xml:space="preserve"> Bali, </w:t>
      </w:r>
      <w:proofErr w:type="spellStart"/>
      <w:r w:rsidRPr="00CD125E">
        <w:rPr>
          <w:spacing w:val="-2"/>
        </w:rPr>
        <w:t>pendidikan</w:t>
      </w:r>
      <w:proofErr w:type="spellEnd"/>
      <w:r w:rsidRPr="00CD125E">
        <w:rPr>
          <w:spacing w:val="-2"/>
        </w:rPr>
        <w:t xml:space="preserve"> sangat </w:t>
      </w:r>
      <w:proofErr w:type="spellStart"/>
      <w:r w:rsidRPr="00CD125E">
        <w:rPr>
          <w:spacing w:val="-2"/>
        </w:rPr>
        <w:t>penting</w:t>
      </w:r>
      <w:proofErr w:type="spellEnd"/>
      <w:r w:rsidRPr="00CD125E">
        <w:rPr>
          <w:spacing w:val="-2"/>
        </w:rPr>
        <w:t xml:space="preserve"> </w:t>
      </w:r>
      <w:proofErr w:type="spellStart"/>
      <w:r w:rsidRPr="00CD125E">
        <w:rPr>
          <w:spacing w:val="-2"/>
        </w:rPr>
        <w:t>untuk</w:t>
      </w:r>
      <w:proofErr w:type="spellEnd"/>
      <w:r w:rsidRPr="00CD125E">
        <w:rPr>
          <w:spacing w:val="-2"/>
        </w:rPr>
        <w:t xml:space="preserve"> </w:t>
      </w:r>
      <w:proofErr w:type="spellStart"/>
      <w:r w:rsidRPr="00CD125E">
        <w:rPr>
          <w:spacing w:val="-2"/>
        </w:rPr>
        <w:t>mempertahankan</w:t>
      </w:r>
      <w:proofErr w:type="spellEnd"/>
      <w:r w:rsidRPr="00CD125E">
        <w:rPr>
          <w:spacing w:val="-2"/>
        </w:rPr>
        <w:t xml:space="preserve"> </w:t>
      </w:r>
      <w:proofErr w:type="spellStart"/>
      <w:r w:rsidRPr="00CD125E">
        <w:rPr>
          <w:spacing w:val="-2"/>
        </w:rPr>
        <w:t>keberlangsungan</w:t>
      </w:r>
      <w:proofErr w:type="spellEnd"/>
      <w:r w:rsidRPr="00CD125E">
        <w:rPr>
          <w:spacing w:val="-2"/>
        </w:rPr>
        <w:t xml:space="preserve"> </w:t>
      </w:r>
      <w:proofErr w:type="spellStart"/>
      <w:r w:rsidRPr="00CD125E">
        <w:rPr>
          <w:spacing w:val="-2"/>
        </w:rPr>
        <w:t>warisan</w:t>
      </w:r>
      <w:proofErr w:type="spellEnd"/>
      <w:r w:rsidRPr="00CD125E">
        <w:rPr>
          <w:spacing w:val="-2"/>
        </w:rPr>
        <w:t xml:space="preserve"> </w:t>
      </w:r>
      <w:proofErr w:type="spellStart"/>
      <w:r w:rsidRPr="00CD125E">
        <w:rPr>
          <w:spacing w:val="-2"/>
        </w:rPr>
        <w:t>budaya</w:t>
      </w:r>
      <w:proofErr w:type="spellEnd"/>
      <w:r w:rsidRPr="00CD125E">
        <w:rPr>
          <w:spacing w:val="-2"/>
        </w:rPr>
        <w:t xml:space="preserve"> Hindu-Bali yang </w:t>
      </w:r>
      <w:proofErr w:type="spellStart"/>
      <w:r w:rsidRPr="00CD125E">
        <w:rPr>
          <w:spacing w:val="-2"/>
        </w:rPr>
        <w:t>telah</w:t>
      </w:r>
      <w:proofErr w:type="spellEnd"/>
      <w:r w:rsidRPr="00CD125E">
        <w:rPr>
          <w:spacing w:val="-2"/>
        </w:rPr>
        <w:t xml:space="preserve"> </w:t>
      </w:r>
      <w:proofErr w:type="spellStart"/>
      <w:r w:rsidRPr="00CD125E">
        <w:rPr>
          <w:spacing w:val="-2"/>
        </w:rPr>
        <w:t>ada</w:t>
      </w:r>
      <w:proofErr w:type="spellEnd"/>
      <w:r w:rsidRPr="00CD125E">
        <w:rPr>
          <w:spacing w:val="-2"/>
        </w:rPr>
        <w:t xml:space="preserve"> </w:t>
      </w:r>
      <w:proofErr w:type="spellStart"/>
      <w:r w:rsidRPr="00CD125E">
        <w:rPr>
          <w:spacing w:val="-2"/>
        </w:rPr>
        <w:t>selama</w:t>
      </w:r>
      <w:proofErr w:type="spellEnd"/>
      <w:r w:rsidRPr="00CD125E">
        <w:rPr>
          <w:spacing w:val="-2"/>
        </w:rPr>
        <w:t xml:space="preserve"> </w:t>
      </w:r>
      <w:proofErr w:type="spellStart"/>
      <w:r w:rsidRPr="00CD125E">
        <w:rPr>
          <w:spacing w:val="-2"/>
        </w:rPr>
        <w:t>berabad-abad</w:t>
      </w:r>
      <w:proofErr w:type="spellEnd"/>
      <w:r w:rsidR="00E17724">
        <w:rPr>
          <w:spacing w:val="-2"/>
        </w:rPr>
        <w:t xml:space="preserve"> </w:t>
      </w:r>
      <w:r w:rsidR="00E17724">
        <w:rPr>
          <w:spacing w:val="-2"/>
        </w:rPr>
        <w:fldChar w:fldCharType="begin" w:fldLock="1"/>
      </w:r>
      <w:r w:rsidR="00E17724">
        <w:rPr>
          <w:spacing w:val="-2"/>
        </w:rPr>
        <w:instrText>ADDIN CSL_CITATION {"citationItems":[{"id":"ITEM-1","itemData":{"DOI":"10.31764/jpmb.v5i1.6653","ISSN":"2614-5251","abstract":"ABSTRAKTulisan ini bertujuan untuk mempublikasikan hasil kegiatan pengabdian kepada Masyarakat yang dilaksanakan di Pasraman Amertha Sanjiwani, Dusun Rincung, Desa Banyu Urip, Kecamatan Gerung, Kabupaten Lombok Barat. Kegiatan yang ditekankan pada tulisan ini adalah mengenai penanaman nilai-nilai Pendidikan Agama Hindu atau nilai karakter mulia kepada para siswa pasraman. Kegiatan pengabdian dilakukan dalam enam rangkaian kegiatan, yang mencakup Perencanaan Kegiatan Pengabdian, Survei Lokasi, Analisis Kebutuhan Pengabdian, Perencanaan Pembelajaran Pendidikan Agama Hindu, Penanaman Nilai Pendidikan Agama Hindu dan Evaluasi Kegiatan. Melalui kegiatan pembelajaran Pendidikan Agama Hindu, penanaman nilai karakter dapat dilakukan melalui pendekatan holistic dan mempertimbangkan faktor kultur yang berlaku di masyarakat. Dengan memperhatikan protokol kesehatan Covid-19, pembelajaran dilaksanakan dengan menerapkan metode Dharma Wacana dikolaborasikan dengan metode Dharma Tula dan Demonstrasi. Kombinasi tiga metode belajar tersebut mampu membuat siswa antusias belajar. Sebagai hasil kegiatan, terlihat mulai tertanam benih-benih nilai religius, ramah tamah dan sopan santun, disiplin dan sikap peduli pada diri siswa. Hal ini tentunya menjadi tanggung jawab bersama untuk mampu menjaga berkembangnya nilai positif pada siswa yang akan berimplikasi pada kemajuan masyarakat ke depannya. Kata Kunci: penanaman nilai; pendidikan; agama hindu; pasraman. ABSTRACTThis paper aims to publish the results of community service activities carried out at the Amertha Sanjiwani Pasraman, Rincung Hamlet, Banyu Urip Village, Gerung District, West Lombok Regency. The activities emphasized in this paper are about internalisation Hindu religious education values or noble character values to pasraman students. Service activities are carried out in six series of activities, which include Service Activity Planning, Location Surveis, Needs Analysis, Hindu Religious Education Learning Planning, Hindu Religious Education Values and Evaluation. Through Hindu Religious Education learning activities, the internalisation of character values can be done through a holistic approach and considers cultural factors that apply in society. By paying attention to the Covid-19 health protokol, learning is carried out by applying the Dharma Wacana method in collaboration with the Dharma Tula and Demonstration methods. The combination of the three learning methods is able to make students enthusiastic about l…","author":[{"dropping-particle":"","family":"Rudiarta","given":"I Wayan","non-dropping-particle":"","parse-names":false,"suffix":""}],"container-title":"SELAPARANG Jurnal Pengabdian Masyarakat Berkemajuan","id":"ITEM-1","issue":"1","issued":{"date-parts":[["2021"]]},"page":"948","title":"Penanaman Nilai Pendidikan Agama Hindu Melalui Pengabdian Kepada Masyarakat Di Pasraman Amertha Sanjiwani Rincung","type":"article-journal","volume":"5"},"uris":["http://www.mendeley.com/documents/?uuid=baeb02e9-a2aa-4674-8616-1413136826ce"]}],"mendeley":{"formattedCitation":"(Rudiarta, 2021)","plainTextFormattedCitation":"(Rudiarta, 2021)","previouslyFormattedCitation":"(Rudiarta, 2021)"},"properties":{"noteIndex":0},"schema":"https://github.com/citation-style-language/schema/raw/master/csl-citation.json"}</w:instrText>
      </w:r>
      <w:r w:rsidR="00E17724">
        <w:rPr>
          <w:spacing w:val="-2"/>
        </w:rPr>
        <w:fldChar w:fldCharType="separate"/>
      </w:r>
      <w:r w:rsidR="00E17724" w:rsidRPr="00E17724">
        <w:rPr>
          <w:noProof/>
          <w:spacing w:val="-2"/>
        </w:rPr>
        <w:t>(Rudiarta, 2021)</w:t>
      </w:r>
      <w:r w:rsidR="00E17724">
        <w:rPr>
          <w:spacing w:val="-2"/>
        </w:rPr>
        <w:fldChar w:fldCharType="end"/>
      </w:r>
      <w:r w:rsidR="00E17724">
        <w:rPr>
          <w:spacing w:val="-2"/>
        </w:rPr>
        <w:t>.</w:t>
      </w:r>
    </w:p>
    <w:p w14:paraId="0618F15F" w14:textId="1C746315" w:rsidR="00CD125E" w:rsidRPr="00CD125E" w:rsidRDefault="00CD125E" w:rsidP="00CD125E">
      <w:pPr>
        <w:pStyle w:val="TeksIsi"/>
        <w:ind w:right="1122" w:firstLine="717"/>
        <w:rPr>
          <w:spacing w:val="-2"/>
        </w:rPr>
      </w:pPr>
      <w:proofErr w:type="spellStart"/>
      <w:r w:rsidRPr="00CD125E">
        <w:rPr>
          <w:spacing w:val="-2"/>
        </w:rPr>
        <w:t>Namun</w:t>
      </w:r>
      <w:proofErr w:type="spellEnd"/>
      <w:r w:rsidRPr="00CD125E">
        <w:rPr>
          <w:spacing w:val="-2"/>
        </w:rPr>
        <w:t xml:space="preserve">, </w:t>
      </w:r>
      <w:proofErr w:type="spellStart"/>
      <w:r w:rsidRPr="00CD125E">
        <w:rPr>
          <w:spacing w:val="-2"/>
        </w:rPr>
        <w:t>kenyataan</w:t>
      </w:r>
      <w:proofErr w:type="spellEnd"/>
      <w:r w:rsidRPr="00CD125E">
        <w:rPr>
          <w:spacing w:val="-2"/>
        </w:rPr>
        <w:t xml:space="preserve"> di </w:t>
      </w:r>
      <w:proofErr w:type="spellStart"/>
      <w:r w:rsidRPr="00CD125E">
        <w:rPr>
          <w:spacing w:val="-2"/>
        </w:rPr>
        <w:t>lapangan</w:t>
      </w:r>
      <w:proofErr w:type="spellEnd"/>
      <w:r w:rsidRPr="00CD125E">
        <w:rPr>
          <w:spacing w:val="-2"/>
        </w:rPr>
        <w:t xml:space="preserve"> </w:t>
      </w:r>
      <w:proofErr w:type="spellStart"/>
      <w:r w:rsidRPr="00CD125E">
        <w:rPr>
          <w:spacing w:val="-2"/>
        </w:rPr>
        <w:t>menunjukkan</w:t>
      </w:r>
      <w:proofErr w:type="spellEnd"/>
      <w:r w:rsidRPr="00CD125E">
        <w:rPr>
          <w:spacing w:val="-2"/>
        </w:rPr>
        <w:t xml:space="preserve"> </w:t>
      </w:r>
      <w:proofErr w:type="spellStart"/>
      <w:r w:rsidRPr="00CD125E">
        <w:rPr>
          <w:spacing w:val="-2"/>
        </w:rPr>
        <w:t>adanya</w:t>
      </w:r>
      <w:proofErr w:type="spellEnd"/>
      <w:r w:rsidRPr="00CD125E">
        <w:rPr>
          <w:spacing w:val="-2"/>
        </w:rPr>
        <w:t xml:space="preserve"> </w:t>
      </w:r>
      <w:proofErr w:type="spellStart"/>
      <w:r w:rsidRPr="00CD125E">
        <w:rPr>
          <w:spacing w:val="-2"/>
        </w:rPr>
        <w:t>ketidakseimbangan</w:t>
      </w:r>
      <w:proofErr w:type="spellEnd"/>
      <w:r w:rsidRPr="00CD125E">
        <w:rPr>
          <w:spacing w:val="-2"/>
        </w:rPr>
        <w:t xml:space="preserve"> </w:t>
      </w:r>
      <w:proofErr w:type="spellStart"/>
      <w:r w:rsidRPr="00CD125E">
        <w:rPr>
          <w:spacing w:val="-2"/>
        </w:rPr>
        <w:t>struktural</w:t>
      </w:r>
      <w:proofErr w:type="spellEnd"/>
      <w:r w:rsidRPr="00CD125E">
        <w:rPr>
          <w:spacing w:val="-2"/>
        </w:rPr>
        <w:t xml:space="preserve"> </w:t>
      </w:r>
      <w:proofErr w:type="spellStart"/>
      <w:r w:rsidRPr="00CD125E">
        <w:rPr>
          <w:spacing w:val="-2"/>
        </w:rPr>
        <w:t>dalam</w:t>
      </w:r>
      <w:proofErr w:type="spellEnd"/>
      <w:r w:rsidRPr="00CD125E">
        <w:rPr>
          <w:spacing w:val="-2"/>
        </w:rPr>
        <w:t xml:space="preserve"> </w:t>
      </w:r>
      <w:proofErr w:type="spellStart"/>
      <w:r w:rsidRPr="00CD125E">
        <w:rPr>
          <w:spacing w:val="-2"/>
        </w:rPr>
        <w:t>representasi</w:t>
      </w:r>
      <w:proofErr w:type="spellEnd"/>
      <w:r w:rsidRPr="00CD125E">
        <w:rPr>
          <w:spacing w:val="-2"/>
        </w:rPr>
        <w:t xml:space="preserve"> agama di </w:t>
      </w:r>
      <w:proofErr w:type="spellStart"/>
      <w:r w:rsidRPr="00CD125E">
        <w:rPr>
          <w:spacing w:val="-2"/>
        </w:rPr>
        <w:t>sistem</w:t>
      </w:r>
      <w:proofErr w:type="spellEnd"/>
      <w:r w:rsidRPr="00CD125E">
        <w:rPr>
          <w:spacing w:val="-2"/>
        </w:rPr>
        <w:t xml:space="preserve"> </w:t>
      </w:r>
      <w:proofErr w:type="spellStart"/>
      <w:r w:rsidRPr="00CD125E">
        <w:rPr>
          <w:spacing w:val="-2"/>
        </w:rPr>
        <w:t>pendidikan</w:t>
      </w:r>
      <w:proofErr w:type="spellEnd"/>
      <w:r w:rsidRPr="00CD125E">
        <w:rPr>
          <w:spacing w:val="-2"/>
        </w:rPr>
        <w:t xml:space="preserve"> formal di Indonesia. </w:t>
      </w:r>
      <w:proofErr w:type="spellStart"/>
      <w:r w:rsidRPr="00CD125E">
        <w:rPr>
          <w:spacing w:val="-2"/>
        </w:rPr>
        <w:t>Informasi</w:t>
      </w:r>
      <w:proofErr w:type="spellEnd"/>
      <w:r w:rsidRPr="00CD125E">
        <w:rPr>
          <w:spacing w:val="-2"/>
        </w:rPr>
        <w:t xml:space="preserve"> </w:t>
      </w:r>
      <w:proofErr w:type="spellStart"/>
      <w:r w:rsidRPr="00CD125E">
        <w:rPr>
          <w:spacing w:val="-2"/>
        </w:rPr>
        <w:t>dari</w:t>
      </w:r>
      <w:proofErr w:type="spellEnd"/>
      <w:r w:rsidRPr="00CD125E">
        <w:rPr>
          <w:spacing w:val="-2"/>
        </w:rPr>
        <w:t xml:space="preserve"> Kementerian Agama</w:t>
      </w:r>
      <w:r w:rsidR="00476ACD">
        <w:rPr>
          <w:spacing w:val="-2"/>
        </w:rPr>
        <w:t xml:space="preserve"> </w:t>
      </w:r>
      <w:r w:rsidR="00476ACD">
        <w:rPr>
          <w:spacing w:val="-2"/>
        </w:rPr>
        <w:fldChar w:fldCharType="begin" w:fldLock="1"/>
      </w:r>
      <w:r w:rsidR="00E17724">
        <w:rPr>
          <w:spacing w:val="-2"/>
        </w:rPr>
        <w:instrText>ADDIN CSL_CITATION {"citationItems":[{"id":"ITEM-1","itemData":{"author":[{"dropping-particle":"","family":"Agama","given":"Kementerian","non-dropping-particle":"","parse-names":false,"suffix":""}],"id":"ITEM-1","issued":{"date-parts":[["2022"]]},"title":"Jumlah Satuan Pendidikan Kementerian Agama","type":"report"},"uris":["http://www.mendeley.com/documents/?uuid=935a846e-188e-4d94-b562-127e7a41afc2"]}],"mendeley":{"formattedCitation":"(Agama, 2022)","plainTextFormattedCitation":"(Agama, 2022)","previouslyFormattedCitation":"(Agama, 2022)"},"properties":{"noteIndex":0},"schema":"https://github.com/citation-style-language/schema/raw/master/csl-citation.json"}</w:instrText>
      </w:r>
      <w:r w:rsidR="00476ACD">
        <w:rPr>
          <w:spacing w:val="-2"/>
        </w:rPr>
        <w:fldChar w:fldCharType="separate"/>
      </w:r>
      <w:r w:rsidR="00476ACD" w:rsidRPr="00476ACD">
        <w:rPr>
          <w:noProof/>
          <w:spacing w:val="-2"/>
        </w:rPr>
        <w:t>(Agama, 2022)</w:t>
      </w:r>
      <w:r w:rsidR="00476ACD">
        <w:rPr>
          <w:spacing w:val="-2"/>
        </w:rPr>
        <w:fldChar w:fldCharType="end"/>
      </w:r>
      <w:r w:rsidRPr="00CD125E">
        <w:rPr>
          <w:spacing w:val="-2"/>
        </w:rPr>
        <w:t xml:space="preserve"> </w:t>
      </w:r>
      <w:proofErr w:type="spellStart"/>
      <w:r w:rsidRPr="00CD125E">
        <w:rPr>
          <w:spacing w:val="-2"/>
        </w:rPr>
        <w:t>mengungkapkan</w:t>
      </w:r>
      <w:proofErr w:type="spellEnd"/>
      <w:r w:rsidRPr="00CD125E">
        <w:rPr>
          <w:spacing w:val="-2"/>
        </w:rPr>
        <w:t xml:space="preserve"> </w:t>
      </w:r>
      <w:proofErr w:type="spellStart"/>
      <w:r w:rsidRPr="00CD125E">
        <w:rPr>
          <w:spacing w:val="-2"/>
        </w:rPr>
        <w:t>adanya</w:t>
      </w:r>
      <w:proofErr w:type="spellEnd"/>
      <w:r w:rsidRPr="00CD125E">
        <w:rPr>
          <w:spacing w:val="-2"/>
        </w:rPr>
        <w:t xml:space="preserve"> </w:t>
      </w:r>
      <w:proofErr w:type="spellStart"/>
      <w:r w:rsidRPr="00CD125E">
        <w:rPr>
          <w:spacing w:val="-2"/>
        </w:rPr>
        <w:t>perbedaan</w:t>
      </w:r>
      <w:proofErr w:type="spellEnd"/>
      <w:r w:rsidRPr="00CD125E">
        <w:rPr>
          <w:spacing w:val="-2"/>
        </w:rPr>
        <w:t xml:space="preserve"> yang sangat </w:t>
      </w:r>
      <w:proofErr w:type="spellStart"/>
      <w:r w:rsidRPr="00CD125E">
        <w:rPr>
          <w:spacing w:val="-2"/>
        </w:rPr>
        <w:t>mencolok</w:t>
      </w:r>
      <w:proofErr w:type="spellEnd"/>
      <w:r w:rsidRPr="00CD125E">
        <w:rPr>
          <w:spacing w:val="-2"/>
        </w:rPr>
        <w:t xml:space="preserve"> </w:t>
      </w:r>
      <w:proofErr w:type="spellStart"/>
      <w:r w:rsidRPr="00CD125E">
        <w:rPr>
          <w:spacing w:val="-2"/>
        </w:rPr>
        <w:t>dalam</w:t>
      </w:r>
      <w:proofErr w:type="spellEnd"/>
      <w:r w:rsidRPr="00CD125E">
        <w:rPr>
          <w:spacing w:val="-2"/>
        </w:rPr>
        <w:t xml:space="preserve"> </w:t>
      </w:r>
      <w:proofErr w:type="spellStart"/>
      <w:r w:rsidRPr="00CD125E">
        <w:rPr>
          <w:spacing w:val="-2"/>
        </w:rPr>
        <w:t>penyebaran</w:t>
      </w:r>
      <w:proofErr w:type="spellEnd"/>
      <w:r w:rsidRPr="00CD125E">
        <w:rPr>
          <w:spacing w:val="-2"/>
        </w:rPr>
        <w:t xml:space="preserve"> </w:t>
      </w:r>
      <w:proofErr w:type="spellStart"/>
      <w:r w:rsidRPr="00CD125E">
        <w:rPr>
          <w:spacing w:val="-2"/>
        </w:rPr>
        <w:t>lembaga</w:t>
      </w:r>
      <w:proofErr w:type="spellEnd"/>
      <w:r w:rsidRPr="00CD125E">
        <w:rPr>
          <w:spacing w:val="-2"/>
        </w:rPr>
        <w:t xml:space="preserve"> </w:t>
      </w:r>
      <w:proofErr w:type="spellStart"/>
      <w:r w:rsidRPr="00CD125E">
        <w:rPr>
          <w:spacing w:val="-2"/>
        </w:rPr>
        <w:t>pendidikan</w:t>
      </w:r>
      <w:proofErr w:type="spellEnd"/>
      <w:r w:rsidRPr="00CD125E">
        <w:rPr>
          <w:spacing w:val="-2"/>
        </w:rPr>
        <w:t xml:space="preserve"> </w:t>
      </w:r>
      <w:proofErr w:type="spellStart"/>
      <w:r w:rsidRPr="00CD125E">
        <w:rPr>
          <w:spacing w:val="-2"/>
        </w:rPr>
        <w:t>keagamaan</w:t>
      </w:r>
      <w:proofErr w:type="spellEnd"/>
      <w:r w:rsidRPr="00CD125E">
        <w:rPr>
          <w:spacing w:val="-2"/>
        </w:rPr>
        <w:t xml:space="preserve">. </w:t>
      </w:r>
      <w:proofErr w:type="spellStart"/>
      <w:r w:rsidRPr="00CD125E">
        <w:rPr>
          <w:spacing w:val="-2"/>
        </w:rPr>
        <w:t>Secara</w:t>
      </w:r>
      <w:proofErr w:type="spellEnd"/>
      <w:r w:rsidRPr="00CD125E">
        <w:rPr>
          <w:spacing w:val="-2"/>
        </w:rPr>
        <w:t xml:space="preserve"> </w:t>
      </w:r>
      <w:proofErr w:type="spellStart"/>
      <w:r w:rsidRPr="00CD125E">
        <w:rPr>
          <w:spacing w:val="-2"/>
        </w:rPr>
        <w:t>nasional</w:t>
      </w:r>
      <w:proofErr w:type="spellEnd"/>
      <w:r w:rsidRPr="00CD125E">
        <w:rPr>
          <w:spacing w:val="-2"/>
        </w:rPr>
        <w:t xml:space="preserve">, Madrasah </w:t>
      </w:r>
      <w:proofErr w:type="spellStart"/>
      <w:r w:rsidRPr="00CD125E">
        <w:rPr>
          <w:spacing w:val="-2"/>
        </w:rPr>
        <w:t>Ibtidaiyah</w:t>
      </w:r>
      <w:proofErr w:type="spellEnd"/>
      <w:r w:rsidRPr="00CD125E">
        <w:rPr>
          <w:spacing w:val="-2"/>
        </w:rPr>
        <w:t xml:space="preserve"> Negeri (MIN), Madrasah </w:t>
      </w:r>
      <w:proofErr w:type="spellStart"/>
      <w:r w:rsidRPr="00CD125E">
        <w:rPr>
          <w:spacing w:val="-2"/>
        </w:rPr>
        <w:t>Tsanawiyah</w:t>
      </w:r>
      <w:proofErr w:type="spellEnd"/>
      <w:r w:rsidRPr="00CD125E">
        <w:rPr>
          <w:spacing w:val="-2"/>
        </w:rPr>
        <w:t xml:space="preserve"> Negeri (</w:t>
      </w:r>
      <w:proofErr w:type="spellStart"/>
      <w:r w:rsidRPr="00CD125E">
        <w:rPr>
          <w:spacing w:val="-2"/>
        </w:rPr>
        <w:t>MTsN</w:t>
      </w:r>
      <w:proofErr w:type="spellEnd"/>
      <w:r w:rsidRPr="00CD125E">
        <w:rPr>
          <w:spacing w:val="-2"/>
        </w:rPr>
        <w:t xml:space="preserve">), dan Madrasah Aliyah Negeri (MAN) </w:t>
      </w:r>
      <w:proofErr w:type="spellStart"/>
      <w:r w:rsidRPr="00CD125E">
        <w:rPr>
          <w:spacing w:val="-2"/>
        </w:rPr>
        <w:t>mendominasi</w:t>
      </w:r>
      <w:proofErr w:type="spellEnd"/>
      <w:r w:rsidRPr="00CD125E">
        <w:rPr>
          <w:spacing w:val="-2"/>
        </w:rPr>
        <w:t xml:space="preserve"> </w:t>
      </w:r>
      <w:proofErr w:type="spellStart"/>
      <w:r w:rsidRPr="00CD125E">
        <w:rPr>
          <w:spacing w:val="-2"/>
        </w:rPr>
        <w:t>lebih</w:t>
      </w:r>
      <w:proofErr w:type="spellEnd"/>
      <w:r w:rsidRPr="00CD125E">
        <w:rPr>
          <w:spacing w:val="-2"/>
        </w:rPr>
        <w:t xml:space="preserve"> </w:t>
      </w:r>
      <w:proofErr w:type="spellStart"/>
      <w:r w:rsidRPr="00CD125E">
        <w:rPr>
          <w:spacing w:val="-2"/>
        </w:rPr>
        <w:t>dari</w:t>
      </w:r>
      <w:proofErr w:type="spellEnd"/>
      <w:r w:rsidRPr="00CD125E">
        <w:rPr>
          <w:spacing w:val="-2"/>
        </w:rPr>
        <w:t xml:space="preserve"> 98% total </w:t>
      </w:r>
      <w:proofErr w:type="spellStart"/>
      <w:r w:rsidRPr="00CD125E">
        <w:rPr>
          <w:spacing w:val="-2"/>
        </w:rPr>
        <w:t>institusi</w:t>
      </w:r>
      <w:proofErr w:type="spellEnd"/>
      <w:r w:rsidRPr="00CD125E">
        <w:rPr>
          <w:spacing w:val="-2"/>
        </w:rPr>
        <w:t xml:space="preserve"> </w:t>
      </w:r>
      <w:proofErr w:type="spellStart"/>
      <w:r w:rsidRPr="00CD125E">
        <w:rPr>
          <w:spacing w:val="-2"/>
        </w:rPr>
        <w:t>pendidikan</w:t>
      </w:r>
      <w:proofErr w:type="spellEnd"/>
      <w:r w:rsidRPr="00CD125E">
        <w:rPr>
          <w:spacing w:val="-2"/>
        </w:rPr>
        <w:t xml:space="preserve"> agama negeri</w:t>
      </w:r>
      <w:r w:rsidR="00476ACD">
        <w:rPr>
          <w:spacing w:val="-2"/>
        </w:rPr>
        <w:t>.</w:t>
      </w:r>
      <w:r w:rsidRPr="00CD125E">
        <w:rPr>
          <w:spacing w:val="-2"/>
        </w:rPr>
        <w:t xml:space="preserve"> </w:t>
      </w:r>
      <w:proofErr w:type="spellStart"/>
      <w:r w:rsidRPr="00CD125E">
        <w:rPr>
          <w:spacing w:val="-2"/>
        </w:rPr>
        <w:t>Sebaliknya</w:t>
      </w:r>
      <w:proofErr w:type="spellEnd"/>
      <w:r w:rsidRPr="00CD125E">
        <w:rPr>
          <w:spacing w:val="-2"/>
        </w:rPr>
        <w:t xml:space="preserve">, </w:t>
      </w:r>
      <w:proofErr w:type="spellStart"/>
      <w:r w:rsidRPr="00CD125E">
        <w:rPr>
          <w:spacing w:val="-2"/>
        </w:rPr>
        <w:t>institusi</w:t>
      </w:r>
      <w:proofErr w:type="spellEnd"/>
      <w:r w:rsidRPr="00CD125E">
        <w:rPr>
          <w:spacing w:val="-2"/>
        </w:rPr>
        <w:t xml:space="preserve"> </w:t>
      </w:r>
      <w:proofErr w:type="spellStart"/>
      <w:r w:rsidRPr="00CD125E">
        <w:rPr>
          <w:spacing w:val="-2"/>
        </w:rPr>
        <w:t>pendidikan</w:t>
      </w:r>
      <w:proofErr w:type="spellEnd"/>
      <w:r w:rsidRPr="00CD125E">
        <w:rPr>
          <w:spacing w:val="-2"/>
        </w:rPr>
        <w:t xml:space="preserve"> </w:t>
      </w:r>
      <w:proofErr w:type="spellStart"/>
      <w:r w:rsidRPr="00CD125E">
        <w:rPr>
          <w:spacing w:val="-2"/>
        </w:rPr>
        <w:t>tinggi</w:t>
      </w:r>
      <w:proofErr w:type="spellEnd"/>
      <w:r w:rsidRPr="00CD125E">
        <w:rPr>
          <w:spacing w:val="-2"/>
        </w:rPr>
        <w:t xml:space="preserve"> </w:t>
      </w:r>
      <w:proofErr w:type="spellStart"/>
      <w:r w:rsidRPr="00CD125E">
        <w:rPr>
          <w:spacing w:val="-2"/>
        </w:rPr>
        <w:t>berbasis</w:t>
      </w:r>
      <w:proofErr w:type="spellEnd"/>
      <w:r w:rsidRPr="00CD125E">
        <w:rPr>
          <w:spacing w:val="-2"/>
        </w:rPr>
        <w:t xml:space="preserve"> Hindu (UHN, IAHN, STAHN) </w:t>
      </w:r>
      <w:proofErr w:type="spellStart"/>
      <w:r w:rsidRPr="00CD125E">
        <w:rPr>
          <w:spacing w:val="-2"/>
        </w:rPr>
        <w:t>hanya</w:t>
      </w:r>
      <w:proofErr w:type="spellEnd"/>
      <w:r w:rsidRPr="00CD125E">
        <w:rPr>
          <w:spacing w:val="-2"/>
        </w:rPr>
        <w:t xml:space="preserve"> </w:t>
      </w:r>
      <w:proofErr w:type="spellStart"/>
      <w:r w:rsidRPr="00CD125E">
        <w:rPr>
          <w:spacing w:val="-2"/>
        </w:rPr>
        <w:t>mewakili</w:t>
      </w:r>
      <w:proofErr w:type="spellEnd"/>
      <w:r w:rsidRPr="00CD125E">
        <w:rPr>
          <w:spacing w:val="-2"/>
        </w:rPr>
        <w:t xml:space="preserve"> </w:t>
      </w:r>
      <w:proofErr w:type="spellStart"/>
      <w:r w:rsidRPr="00CD125E">
        <w:rPr>
          <w:spacing w:val="-2"/>
        </w:rPr>
        <w:t>kurang</w:t>
      </w:r>
      <w:proofErr w:type="spellEnd"/>
      <w:r w:rsidRPr="00CD125E">
        <w:rPr>
          <w:spacing w:val="-2"/>
        </w:rPr>
        <w:t xml:space="preserve"> </w:t>
      </w:r>
      <w:proofErr w:type="spellStart"/>
      <w:r w:rsidRPr="00CD125E">
        <w:rPr>
          <w:spacing w:val="-2"/>
        </w:rPr>
        <w:t>dari</w:t>
      </w:r>
      <w:proofErr w:type="spellEnd"/>
      <w:r w:rsidRPr="00CD125E">
        <w:rPr>
          <w:spacing w:val="-2"/>
        </w:rPr>
        <w:t xml:space="preserve"> 0,1%. </w:t>
      </w:r>
      <w:proofErr w:type="spellStart"/>
      <w:r w:rsidRPr="00CD125E">
        <w:rPr>
          <w:spacing w:val="-2"/>
        </w:rPr>
        <w:t>Bahkan</w:t>
      </w:r>
      <w:proofErr w:type="spellEnd"/>
      <w:r w:rsidRPr="00CD125E">
        <w:rPr>
          <w:spacing w:val="-2"/>
        </w:rPr>
        <w:t xml:space="preserve">, </w:t>
      </w:r>
      <w:proofErr w:type="spellStart"/>
      <w:r w:rsidRPr="00CD125E">
        <w:rPr>
          <w:spacing w:val="-2"/>
        </w:rPr>
        <w:t>tidak</w:t>
      </w:r>
      <w:proofErr w:type="spellEnd"/>
      <w:r w:rsidRPr="00CD125E">
        <w:rPr>
          <w:spacing w:val="-2"/>
        </w:rPr>
        <w:t xml:space="preserve"> </w:t>
      </w:r>
      <w:proofErr w:type="spellStart"/>
      <w:r w:rsidRPr="00CD125E">
        <w:rPr>
          <w:spacing w:val="-2"/>
        </w:rPr>
        <w:t>terdapat</w:t>
      </w:r>
      <w:proofErr w:type="spellEnd"/>
      <w:r w:rsidRPr="00CD125E">
        <w:rPr>
          <w:spacing w:val="-2"/>
        </w:rPr>
        <w:t xml:space="preserve"> </w:t>
      </w:r>
      <w:proofErr w:type="spellStart"/>
      <w:r w:rsidRPr="00CD125E">
        <w:rPr>
          <w:spacing w:val="-2"/>
        </w:rPr>
        <w:t>sekolah</w:t>
      </w:r>
      <w:proofErr w:type="spellEnd"/>
      <w:r w:rsidRPr="00CD125E">
        <w:rPr>
          <w:spacing w:val="-2"/>
        </w:rPr>
        <w:t xml:space="preserve"> negeri yang </w:t>
      </w:r>
      <w:proofErr w:type="spellStart"/>
      <w:r w:rsidRPr="00CD125E">
        <w:rPr>
          <w:spacing w:val="-2"/>
        </w:rPr>
        <w:t>khusus</w:t>
      </w:r>
      <w:proofErr w:type="spellEnd"/>
      <w:r w:rsidRPr="00CD125E">
        <w:rPr>
          <w:spacing w:val="-2"/>
        </w:rPr>
        <w:t xml:space="preserve"> </w:t>
      </w:r>
      <w:proofErr w:type="spellStart"/>
      <w:r w:rsidRPr="00CD125E">
        <w:rPr>
          <w:spacing w:val="-2"/>
        </w:rPr>
        <w:t>menyelenggarakan</w:t>
      </w:r>
      <w:proofErr w:type="spellEnd"/>
      <w:r w:rsidRPr="00CD125E">
        <w:rPr>
          <w:spacing w:val="-2"/>
        </w:rPr>
        <w:t xml:space="preserve"> </w:t>
      </w:r>
      <w:proofErr w:type="spellStart"/>
      <w:r w:rsidRPr="00CD125E">
        <w:rPr>
          <w:spacing w:val="-2"/>
        </w:rPr>
        <w:t>pendidikan</w:t>
      </w:r>
      <w:proofErr w:type="spellEnd"/>
      <w:r w:rsidRPr="00CD125E">
        <w:rPr>
          <w:spacing w:val="-2"/>
        </w:rPr>
        <w:t xml:space="preserve"> Hindu </w:t>
      </w:r>
      <w:proofErr w:type="spellStart"/>
      <w:r w:rsidRPr="00CD125E">
        <w:rPr>
          <w:spacing w:val="-2"/>
        </w:rPr>
        <w:t>untuk</w:t>
      </w:r>
      <w:proofErr w:type="spellEnd"/>
      <w:r w:rsidRPr="00CD125E">
        <w:rPr>
          <w:spacing w:val="-2"/>
        </w:rPr>
        <w:t xml:space="preserve"> </w:t>
      </w:r>
      <w:proofErr w:type="spellStart"/>
      <w:r w:rsidRPr="00CD125E">
        <w:rPr>
          <w:spacing w:val="-2"/>
        </w:rPr>
        <w:t>jenjang</w:t>
      </w:r>
      <w:proofErr w:type="spellEnd"/>
      <w:r w:rsidRPr="00CD125E">
        <w:rPr>
          <w:spacing w:val="-2"/>
        </w:rPr>
        <w:t xml:space="preserve"> </w:t>
      </w:r>
      <w:proofErr w:type="spellStart"/>
      <w:r w:rsidRPr="00CD125E">
        <w:rPr>
          <w:spacing w:val="-2"/>
        </w:rPr>
        <w:t>dasar</w:t>
      </w:r>
      <w:proofErr w:type="spellEnd"/>
      <w:r w:rsidRPr="00CD125E">
        <w:rPr>
          <w:spacing w:val="-2"/>
        </w:rPr>
        <w:t xml:space="preserve"> dan </w:t>
      </w:r>
      <w:proofErr w:type="spellStart"/>
      <w:r w:rsidRPr="00CD125E">
        <w:rPr>
          <w:spacing w:val="-2"/>
        </w:rPr>
        <w:t>menengah</w:t>
      </w:r>
      <w:proofErr w:type="spellEnd"/>
      <w:r w:rsidRPr="00CD125E">
        <w:rPr>
          <w:spacing w:val="-2"/>
        </w:rPr>
        <w:t xml:space="preserve"> </w:t>
      </w:r>
      <w:proofErr w:type="spellStart"/>
      <w:r w:rsidRPr="00CD125E">
        <w:rPr>
          <w:spacing w:val="-2"/>
        </w:rPr>
        <w:t>dalam</w:t>
      </w:r>
      <w:proofErr w:type="spellEnd"/>
      <w:r w:rsidRPr="00CD125E">
        <w:rPr>
          <w:spacing w:val="-2"/>
        </w:rPr>
        <w:t xml:space="preserve"> </w:t>
      </w:r>
      <w:proofErr w:type="spellStart"/>
      <w:r w:rsidRPr="00CD125E">
        <w:rPr>
          <w:spacing w:val="-2"/>
        </w:rPr>
        <w:t>sistem</w:t>
      </w:r>
      <w:proofErr w:type="spellEnd"/>
      <w:r w:rsidRPr="00CD125E">
        <w:rPr>
          <w:spacing w:val="-2"/>
        </w:rPr>
        <w:t xml:space="preserve"> Kementerian Agama. </w:t>
      </w:r>
      <w:proofErr w:type="spellStart"/>
      <w:r w:rsidRPr="00CD125E">
        <w:rPr>
          <w:spacing w:val="-2"/>
        </w:rPr>
        <w:t>Ketidakseimbangan</w:t>
      </w:r>
      <w:proofErr w:type="spellEnd"/>
      <w:r w:rsidRPr="00CD125E">
        <w:rPr>
          <w:spacing w:val="-2"/>
        </w:rPr>
        <w:t xml:space="preserve"> </w:t>
      </w:r>
      <w:proofErr w:type="spellStart"/>
      <w:r w:rsidRPr="00CD125E">
        <w:rPr>
          <w:spacing w:val="-2"/>
        </w:rPr>
        <w:t>ini</w:t>
      </w:r>
      <w:proofErr w:type="spellEnd"/>
      <w:r w:rsidRPr="00CD125E">
        <w:rPr>
          <w:spacing w:val="-2"/>
        </w:rPr>
        <w:t xml:space="preserve"> </w:t>
      </w:r>
      <w:proofErr w:type="spellStart"/>
      <w:r w:rsidRPr="00CD125E">
        <w:rPr>
          <w:spacing w:val="-2"/>
        </w:rPr>
        <w:t>menimbulkan</w:t>
      </w:r>
      <w:proofErr w:type="spellEnd"/>
      <w:r w:rsidRPr="00CD125E">
        <w:rPr>
          <w:spacing w:val="-2"/>
        </w:rPr>
        <w:t xml:space="preserve"> </w:t>
      </w:r>
      <w:proofErr w:type="spellStart"/>
      <w:r w:rsidRPr="00CD125E">
        <w:rPr>
          <w:spacing w:val="-2"/>
        </w:rPr>
        <w:t>urgensi</w:t>
      </w:r>
      <w:proofErr w:type="spellEnd"/>
      <w:r w:rsidRPr="00CD125E">
        <w:rPr>
          <w:spacing w:val="-2"/>
        </w:rPr>
        <w:t xml:space="preserve"> yang </w:t>
      </w:r>
      <w:proofErr w:type="spellStart"/>
      <w:r w:rsidRPr="00CD125E">
        <w:rPr>
          <w:spacing w:val="-2"/>
        </w:rPr>
        <w:t>tinggi</w:t>
      </w:r>
      <w:proofErr w:type="spellEnd"/>
      <w:r w:rsidRPr="00CD125E">
        <w:rPr>
          <w:spacing w:val="-2"/>
        </w:rPr>
        <w:t xml:space="preserve">, </w:t>
      </w:r>
      <w:proofErr w:type="spellStart"/>
      <w:r w:rsidRPr="00CD125E">
        <w:rPr>
          <w:spacing w:val="-2"/>
        </w:rPr>
        <w:t>yaitu</w:t>
      </w:r>
      <w:proofErr w:type="spellEnd"/>
      <w:r w:rsidRPr="00CD125E">
        <w:rPr>
          <w:spacing w:val="-2"/>
        </w:rPr>
        <w:t xml:space="preserve"> </w:t>
      </w:r>
      <w:proofErr w:type="spellStart"/>
      <w:r w:rsidRPr="00CD125E">
        <w:rPr>
          <w:spacing w:val="-2"/>
        </w:rPr>
        <w:t>ancaman</w:t>
      </w:r>
      <w:proofErr w:type="spellEnd"/>
      <w:r w:rsidRPr="00CD125E">
        <w:rPr>
          <w:spacing w:val="-2"/>
        </w:rPr>
        <w:t xml:space="preserve"> </w:t>
      </w:r>
      <w:proofErr w:type="spellStart"/>
      <w:r w:rsidRPr="00CD125E">
        <w:rPr>
          <w:spacing w:val="-2"/>
        </w:rPr>
        <w:t>besar</w:t>
      </w:r>
      <w:proofErr w:type="spellEnd"/>
      <w:r w:rsidRPr="00CD125E">
        <w:rPr>
          <w:spacing w:val="-2"/>
        </w:rPr>
        <w:t xml:space="preserve"> </w:t>
      </w:r>
      <w:proofErr w:type="spellStart"/>
      <w:r w:rsidRPr="00CD125E">
        <w:rPr>
          <w:spacing w:val="-2"/>
        </w:rPr>
        <w:t>untuk</w:t>
      </w:r>
      <w:proofErr w:type="spellEnd"/>
      <w:r w:rsidRPr="00CD125E">
        <w:rPr>
          <w:spacing w:val="-2"/>
        </w:rPr>
        <w:t xml:space="preserve"> </w:t>
      </w:r>
      <w:proofErr w:type="spellStart"/>
      <w:r w:rsidRPr="00CD125E">
        <w:rPr>
          <w:spacing w:val="-2"/>
        </w:rPr>
        <w:t>mempertahankan</w:t>
      </w:r>
      <w:proofErr w:type="spellEnd"/>
      <w:r w:rsidRPr="00CD125E">
        <w:rPr>
          <w:spacing w:val="-2"/>
        </w:rPr>
        <w:t xml:space="preserve"> </w:t>
      </w:r>
      <w:proofErr w:type="spellStart"/>
      <w:r w:rsidRPr="00CD125E">
        <w:rPr>
          <w:spacing w:val="-2"/>
        </w:rPr>
        <w:t>identitas</w:t>
      </w:r>
      <w:proofErr w:type="spellEnd"/>
      <w:r w:rsidRPr="00CD125E">
        <w:rPr>
          <w:spacing w:val="-2"/>
        </w:rPr>
        <w:t xml:space="preserve"> </w:t>
      </w:r>
      <w:proofErr w:type="spellStart"/>
      <w:r w:rsidRPr="00CD125E">
        <w:rPr>
          <w:spacing w:val="-2"/>
        </w:rPr>
        <w:t>budaya</w:t>
      </w:r>
      <w:proofErr w:type="spellEnd"/>
      <w:r w:rsidRPr="00CD125E">
        <w:rPr>
          <w:spacing w:val="-2"/>
        </w:rPr>
        <w:t xml:space="preserve"> Hindu-Bali di </w:t>
      </w:r>
      <w:proofErr w:type="spellStart"/>
      <w:r w:rsidRPr="00CD125E">
        <w:rPr>
          <w:spacing w:val="-2"/>
        </w:rPr>
        <w:t>tengah</w:t>
      </w:r>
      <w:proofErr w:type="spellEnd"/>
      <w:r w:rsidRPr="00CD125E">
        <w:rPr>
          <w:spacing w:val="-2"/>
        </w:rPr>
        <w:t xml:space="preserve"> </w:t>
      </w:r>
      <w:proofErr w:type="spellStart"/>
      <w:r w:rsidRPr="00CD125E">
        <w:rPr>
          <w:spacing w:val="-2"/>
        </w:rPr>
        <w:t>perubahan</w:t>
      </w:r>
      <w:proofErr w:type="spellEnd"/>
      <w:r w:rsidRPr="00CD125E">
        <w:rPr>
          <w:spacing w:val="-2"/>
        </w:rPr>
        <w:t xml:space="preserve"> </w:t>
      </w:r>
      <w:proofErr w:type="spellStart"/>
      <w:r w:rsidRPr="00CD125E">
        <w:rPr>
          <w:spacing w:val="-2"/>
        </w:rPr>
        <w:t>sosial</w:t>
      </w:r>
      <w:proofErr w:type="spellEnd"/>
      <w:r w:rsidRPr="00CD125E">
        <w:rPr>
          <w:spacing w:val="-2"/>
        </w:rPr>
        <w:t xml:space="preserve"> yang </w:t>
      </w:r>
      <w:proofErr w:type="spellStart"/>
      <w:r w:rsidRPr="00CD125E">
        <w:rPr>
          <w:spacing w:val="-2"/>
        </w:rPr>
        <w:t>berlangsung</w:t>
      </w:r>
      <w:proofErr w:type="spellEnd"/>
      <w:r w:rsidRPr="00CD125E">
        <w:rPr>
          <w:spacing w:val="-2"/>
        </w:rPr>
        <w:t xml:space="preserve"> </w:t>
      </w:r>
      <w:proofErr w:type="spellStart"/>
      <w:r w:rsidRPr="00CD125E">
        <w:rPr>
          <w:spacing w:val="-2"/>
        </w:rPr>
        <w:t>cepat</w:t>
      </w:r>
      <w:proofErr w:type="spellEnd"/>
      <w:r w:rsidRPr="00CD125E">
        <w:rPr>
          <w:spacing w:val="-2"/>
        </w:rPr>
        <w:t xml:space="preserve"> </w:t>
      </w:r>
      <w:proofErr w:type="spellStart"/>
      <w:r w:rsidRPr="00CD125E">
        <w:rPr>
          <w:spacing w:val="-2"/>
        </w:rPr>
        <w:t>serta</w:t>
      </w:r>
      <w:proofErr w:type="spellEnd"/>
      <w:r w:rsidRPr="00CD125E">
        <w:rPr>
          <w:spacing w:val="-2"/>
        </w:rPr>
        <w:t xml:space="preserve"> </w:t>
      </w:r>
      <w:proofErr w:type="spellStart"/>
      <w:r w:rsidRPr="00CD125E">
        <w:rPr>
          <w:spacing w:val="-2"/>
        </w:rPr>
        <w:t>pergeseran</w:t>
      </w:r>
      <w:proofErr w:type="spellEnd"/>
      <w:r w:rsidRPr="00CD125E">
        <w:rPr>
          <w:spacing w:val="-2"/>
        </w:rPr>
        <w:t xml:space="preserve"> </w:t>
      </w:r>
      <w:proofErr w:type="spellStart"/>
      <w:r w:rsidRPr="00CD125E">
        <w:rPr>
          <w:spacing w:val="-2"/>
        </w:rPr>
        <w:t>populasi</w:t>
      </w:r>
      <w:proofErr w:type="spellEnd"/>
      <w:r w:rsidRPr="00CD125E">
        <w:rPr>
          <w:spacing w:val="-2"/>
        </w:rPr>
        <w:t xml:space="preserve">, di mana </w:t>
      </w:r>
      <w:proofErr w:type="spellStart"/>
      <w:r w:rsidRPr="00CD125E">
        <w:rPr>
          <w:spacing w:val="-2"/>
        </w:rPr>
        <w:t>budaya</w:t>
      </w:r>
      <w:proofErr w:type="spellEnd"/>
      <w:r w:rsidRPr="00CD125E">
        <w:rPr>
          <w:spacing w:val="-2"/>
        </w:rPr>
        <w:t xml:space="preserve"> Bali </w:t>
      </w:r>
      <w:proofErr w:type="spellStart"/>
      <w:r w:rsidRPr="00CD125E">
        <w:rPr>
          <w:spacing w:val="-2"/>
        </w:rPr>
        <w:t>berada</w:t>
      </w:r>
      <w:proofErr w:type="spellEnd"/>
      <w:r w:rsidRPr="00CD125E">
        <w:rPr>
          <w:spacing w:val="-2"/>
        </w:rPr>
        <w:t xml:space="preserve"> di </w:t>
      </w:r>
      <w:proofErr w:type="spellStart"/>
      <w:r w:rsidRPr="00CD125E">
        <w:rPr>
          <w:spacing w:val="-2"/>
        </w:rPr>
        <w:t>bawah</w:t>
      </w:r>
      <w:proofErr w:type="spellEnd"/>
      <w:r w:rsidRPr="00CD125E">
        <w:rPr>
          <w:spacing w:val="-2"/>
        </w:rPr>
        <w:t xml:space="preserve"> </w:t>
      </w:r>
      <w:proofErr w:type="spellStart"/>
      <w:r w:rsidRPr="00CD125E">
        <w:rPr>
          <w:spacing w:val="-2"/>
        </w:rPr>
        <w:t>tekanan</w:t>
      </w:r>
      <w:proofErr w:type="spellEnd"/>
      <w:r w:rsidRPr="00CD125E">
        <w:rPr>
          <w:spacing w:val="-2"/>
        </w:rPr>
        <w:t xml:space="preserve"> </w:t>
      </w:r>
      <w:proofErr w:type="spellStart"/>
      <w:r w:rsidRPr="00CD125E">
        <w:rPr>
          <w:spacing w:val="-2"/>
        </w:rPr>
        <w:t>akibat</w:t>
      </w:r>
      <w:proofErr w:type="spellEnd"/>
      <w:r w:rsidRPr="00CD125E">
        <w:rPr>
          <w:spacing w:val="-2"/>
        </w:rPr>
        <w:t xml:space="preserve"> </w:t>
      </w:r>
      <w:proofErr w:type="spellStart"/>
      <w:r w:rsidRPr="00CD125E">
        <w:rPr>
          <w:spacing w:val="-2"/>
        </w:rPr>
        <w:t>pariwisata</w:t>
      </w:r>
      <w:proofErr w:type="spellEnd"/>
      <w:r w:rsidRPr="00CD125E">
        <w:rPr>
          <w:spacing w:val="-2"/>
        </w:rPr>
        <w:t xml:space="preserve"> </w:t>
      </w:r>
      <w:proofErr w:type="spellStart"/>
      <w:r w:rsidRPr="00CD125E">
        <w:rPr>
          <w:spacing w:val="-2"/>
        </w:rPr>
        <w:t>masal</w:t>
      </w:r>
      <w:proofErr w:type="spellEnd"/>
      <w:r w:rsidRPr="00CD125E">
        <w:rPr>
          <w:spacing w:val="-2"/>
        </w:rPr>
        <w:t xml:space="preserve">, </w:t>
      </w:r>
      <w:proofErr w:type="spellStart"/>
      <w:r w:rsidRPr="00CD125E">
        <w:rPr>
          <w:spacing w:val="-2"/>
        </w:rPr>
        <w:t>globalisasi</w:t>
      </w:r>
      <w:proofErr w:type="spellEnd"/>
      <w:r w:rsidRPr="00CD125E">
        <w:rPr>
          <w:spacing w:val="-2"/>
        </w:rPr>
        <w:t xml:space="preserve">, dan </w:t>
      </w:r>
      <w:proofErr w:type="spellStart"/>
      <w:r w:rsidRPr="00CD125E">
        <w:rPr>
          <w:spacing w:val="-2"/>
        </w:rPr>
        <w:t>gaya</w:t>
      </w:r>
      <w:proofErr w:type="spellEnd"/>
      <w:r w:rsidRPr="00CD125E">
        <w:rPr>
          <w:spacing w:val="-2"/>
        </w:rPr>
        <w:t xml:space="preserve"> </w:t>
      </w:r>
      <w:proofErr w:type="spellStart"/>
      <w:r w:rsidRPr="00CD125E">
        <w:rPr>
          <w:spacing w:val="-2"/>
        </w:rPr>
        <w:t>hidup</w:t>
      </w:r>
      <w:proofErr w:type="spellEnd"/>
      <w:r w:rsidRPr="00CD125E">
        <w:rPr>
          <w:spacing w:val="-2"/>
        </w:rPr>
        <w:t xml:space="preserve"> modern</w:t>
      </w:r>
    </w:p>
    <w:p w14:paraId="05F08037" w14:textId="5D23F269" w:rsidR="00CD125E" w:rsidRPr="00CD125E" w:rsidRDefault="00CD125E" w:rsidP="00CD125E">
      <w:pPr>
        <w:pStyle w:val="TeksIsi"/>
        <w:ind w:right="1122" w:firstLine="717"/>
        <w:rPr>
          <w:spacing w:val="-2"/>
        </w:rPr>
      </w:pPr>
      <w:proofErr w:type="spellStart"/>
      <w:r w:rsidRPr="00CD125E">
        <w:rPr>
          <w:spacing w:val="-2"/>
        </w:rPr>
        <w:t>Penelitian</w:t>
      </w:r>
      <w:proofErr w:type="spellEnd"/>
      <w:r w:rsidRPr="00CD125E">
        <w:rPr>
          <w:spacing w:val="-2"/>
        </w:rPr>
        <w:t xml:space="preserve"> </w:t>
      </w:r>
      <w:proofErr w:type="spellStart"/>
      <w:r w:rsidRPr="00CD125E">
        <w:rPr>
          <w:spacing w:val="-2"/>
        </w:rPr>
        <w:t>sebelumnya</w:t>
      </w:r>
      <w:proofErr w:type="spellEnd"/>
      <w:r w:rsidRPr="00CD125E">
        <w:rPr>
          <w:spacing w:val="-2"/>
        </w:rPr>
        <w:t xml:space="preserve"> </w:t>
      </w:r>
      <w:proofErr w:type="spellStart"/>
      <w:r w:rsidRPr="00CD125E">
        <w:rPr>
          <w:spacing w:val="-2"/>
        </w:rPr>
        <w:t>telah</w:t>
      </w:r>
      <w:proofErr w:type="spellEnd"/>
      <w:r w:rsidRPr="00CD125E">
        <w:rPr>
          <w:spacing w:val="-2"/>
        </w:rPr>
        <w:t xml:space="preserve"> </w:t>
      </w:r>
      <w:proofErr w:type="spellStart"/>
      <w:r w:rsidRPr="00CD125E">
        <w:rPr>
          <w:spacing w:val="-2"/>
        </w:rPr>
        <w:t>menunjukkan</w:t>
      </w:r>
      <w:proofErr w:type="spellEnd"/>
      <w:r w:rsidRPr="00CD125E">
        <w:rPr>
          <w:spacing w:val="-2"/>
        </w:rPr>
        <w:t xml:space="preserve"> </w:t>
      </w:r>
      <w:proofErr w:type="spellStart"/>
      <w:r w:rsidRPr="00CD125E">
        <w:rPr>
          <w:spacing w:val="-2"/>
        </w:rPr>
        <w:t>kompleksitas</w:t>
      </w:r>
      <w:proofErr w:type="spellEnd"/>
      <w:r w:rsidRPr="00CD125E">
        <w:rPr>
          <w:spacing w:val="-2"/>
        </w:rPr>
        <w:t xml:space="preserve"> </w:t>
      </w:r>
      <w:proofErr w:type="spellStart"/>
      <w:r w:rsidRPr="00CD125E">
        <w:rPr>
          <w:spacing w:val="-2"/>
        </w:rPr>
        <w:t>permasalahan</w:t>
      </w:r>
      <w:proofErr w:type="spellEnd"/>
      <w:r w:rsidRPr="00CD125E">
        <w:rPr>
          <w:spacing w:val="-2"/>
        </w:rPr>
        <w:t xml:space="preserve"> </w:t>
      </w:r>
      <w:proofErr w:type="spellStart"/>
      <w:r w:rsidRPr="00CD125E">
        <w:rPr>
          <w:spacing w:val="-2"/>
        </w:rPr>
        <w:t>ini</w:t>
      </w:r>
      <w:proofErr w:type="spellEnd"/>
      <w:r w:rsidRPr="00CD125E">
        <w:rPr>
          <w:spacing w:val="-2"/>
        </w:rPr>
        <w:t xml:space="preserve">. </w:t>
      </w:r>
      <w:r w:rsidR="002B107E">
        <w:rPr>
          <w:spacing w:val="-2"/>
        </w:rPr>
        <w:fldChar w:fldCharType="begin" w:fldLock="1"/>
      </w:r>
      <w:r w:rsidR="002B107E">
        <w:rPr>
          <w:spacing w:val="-2"/>
        </w:rPr>
        <w:instrText>ADDIN CSL_CITATION {"citationItems":[{"id":"ITEM-1","itemData":{"author":[{"dropping-particle":"","family":"Suryawan","given":"IG Agung Jaya","non-dropping-particle":"","parse-names":false,"suffix":""}],"container-title":"WIDYACARYA","id":"ITEM-1","issue":"1","issued":{"date-parts":[["2019"]]},"page":"30-41","title":"Peran Pendidikan Agama Hindu Dalam Membangun SDM Hindu Berkarakter Serta Berakhlak Mulia","type":"article-journal","volume":"3"},"uris":["http://www.mendeley.com/documents/?uuid=f0b80763-dab1-43ed-8d3e-0d9ffafd4c79"]}],"mendeley":{"formattedCitation":"(Suryawan, 2019)","plainTextFormattedCitation":"(Suryawan, 2019)","previouslyFormattedCitation":"(Suryawan, 2019)"},"properties":{"noteIndex":0},"schema":"https://github.com/citation-style-language/schema/raw/master/csl-citation.json"}</w:instrText>
      </w:r>
      <w:r w:rsidR="002B107E">
        <w:rPr>
          <w:spacing w:val="-2"/>
        </w:rPr>
        <w:fldChar w:fldCharType="separate"/>
      </w:r>
      <w:r w:rsidR="002B107E" w:rsidRPr="002B107E">
        <w:rPr>
          <w:noProof/>
          <w:spacing w:val="-2"/>
        </w:rPr>
        <w:t>(Suryawan, 2019)</w:t>
      </w:r>
      <w:r w:rsidR="002B107E">
        <w:rPr>
          <w:spacing w:val="-2"/>
        </w:rPr>
        <w:fldChar w:fldCharType="end"/>
      </w:r>
      <w:proofErr w:type="spellStart"/>
      <w:r w:rsidRPr="00CD125E">
        <w:rPr>
          <w:spacing w:val="-2"/>
        </w:rPr>
        <w:t>menekankan</w:t>
      </w:r>
      <w:proofErr w:type="spellEnd"/>
      <w:r w:rsidRPr="00CD125E">
        <w:rPr>
          <w:spacing w:val="-2"/>
        </w:rPr>
        <w:t xml:space="preserve"> </w:t>
      </w:r>
      <w:proofErr w:type="spellStart"/>
      <w:r w:rsidRPr="00CD125E">
        <w:rPr>
          <w:spacing w:val="-2"/>
        </w:rPr>
        <w:t>pentingnya</w:t>
      </w:r>
      <w:proofErr w:type="spellEnd"/>
      <w:r w:rsidRPr="00CD125E">
        <w:rPr>
          <w:spacing w:val="-2"/>
        </w:rPr>
        <w:t xml:space="preserve"> </w:t>
      </w:r>
      <w:proofErr w:type="spellStart"/>
      <w:r w:rsidRPr="00CD125E">
        <w:rPr>
          <w:spacing w:val="-2"/>
        </w:rPr>
        <w:t>pengajaran</w:t>
      </w:r>
      <w:proofErr w:type="spellEnd"/>
      <w:r w:rsidRPr="00CD125E">
        <w:rPr>
          <w:spacing w:val="-2"/>
        </w:rPr>
        <w:t xml:space="preserve"> agama Hindu </w:t>
      </w:r>
      <w:proofErr w:type="spellStart"/>
      <w:r w:rsidRPr="00CD125E">
        <w:rPr>
          <w:spacing w:val="-2"/>
        </w:rPr>
        <w:t>dalam</w:t>
      </w:r>
      <w:proofErr w:type="spellEnd"/>
      <w:r w:rsidRPr="00CD125E">
        <w:rPr>
          <w:spacing w:val="-2"/>
        </w:rPr>
        <w:t xml:space="preserve"> </w:t>
      </w:r>
      <w:proofErr w:type="spellStart"/>
      <w:r w:rsidRPr="00CD125E">
        <w:rPr>
          <w:spacing w:val="-2"/>
        </w:rPr>
        <w:t>membentuk</w:t>
      </w:r>
      <w:proofErr w:type="spellEnd"/>
      <w:r w:rsidRPr="00CD125E">
        <w:rPr>
          <w:spacing w:val="-2"/>
        </w:rPr>
        <w:t xml:space="preserve"> </w:t>
      </w:r>
      <w:proofErr w:type="spellStart"/>
      <w:r w:rsidRPr="00CD125E">
        <w:rPr>
          <w:spacing w:val="-2"/>
        </w:rPr>
        <w:t>karakter</w:t>
      </w:r>
      <w:proofErr w:type="spellEnd"/>
      <w:r w:rsidRPr="00CD125E">
        <w:rPr>
          <w:spacing w:val="-2"/>
        </w:rPr>
        <w:t xml:space="preserve"> </w:t>
      </w:r>
      <w:proofErr w:type="spellStart"/>
      <w:r w:rsidRPr="00CD125E">
        <w:rPr>
          <w:spacing w:val="-2"/>
        </w:rPr>
        <w:t>generasi</w:t>
      </w:r>
      <w:proofErr w:type="spellEnd"/>
      <w:r w:rsidRPr="00CD125E">
        <w:rPr>
          <w:spacing w:val="-2"/>
        </w:rPr>
        <w:t xml:space="preserve"> </w:t>
      </w:r>
      <w:proofErr w:type="spellStart"/>
      <w:r w:rsidRPr="00CD125E">
        <w:rPr>
          <w:spacing w:val="-2"/>
        </w:rPr>
        <w:t>muda</w:t>
      </w:r>
      <w:proofErr w:type="spellEnd"/>
      <w:r w:rsidRPr="00CD125E">
        <w:rPr>
          <w:spacing w:val="-2"/>
        </w:rPr>
        <w:t xml:space="preserve"> Hindu. </w:t>
      </w:r>
      <w:r w:rsidR="00DC7B11">
        <w:rPr>
          <w:spacing w:val="-2"/>
        </w:rPr>
        <w:fldChar w:fldCharType="begin" w:fldLock="1"/>
      </w:r>
      <w:r w:rsidR="00DC7B11">
        <w:rPr>
          <w:spacing w:val="-2"/>
        </w:rPr>
        <w:instrText>ADDIN CSL_CITATION {"citationItems":[{"id":"ITEM-1","itemData":{"author":[{"dropping-particle":"","family":"Winanti","given":"Ni Putu","non-dropping-particle":"","parse-names":false,"suffix":""}],"container-title":"Jurnal Penelitian Agama Hindu","id":"ITEM-1","issue":"2","issued":{"date-parts":[["2021"]]},"page":"106-114","title":"Pasraman Sebagai Upaya Peningkatan Mutu Pendidikan Berbasis Budaya dan Spiritual","type":"article-journal","volume":"5"},"uris":["http://www.mendeley.com/documents/?uuid=397e6ae6-e518-4542-b604-6a71a058e240"]}],"mendeley":{"formattedCitation":"(Winanti, 2021)","plainTextFormattedCitation":"(Winanti, 2021)","previouslyFormattedCitation":"(Winanti, 2021)"},"properties":{"noteIndex":0},"schema":"https://github.com/citation-style-language/schema/raw/master/csl-citation.json"}</w:instrText>
      </w:r>
      <w:r w:rsidR="00DC7B11">
        <w:rPr>
          <w:spacing w:val="-2"/>
        </w:rPr>
        <w:fldChar w:fldCharType="separate"/>
      </w:r>
      <w:r w:rsidR="00DC7B11" w:rsidRPr="00DC7B11">
        <w:rPr>
          <w:noProof/>
          <w:spacing w:val="-2"/>
        </w:rPr>
        <w:t>(Winanti, 2021)</w:t>
      </w:r>
      <w:r w:rsidR="00DC7B11">
        <w:rPr>
          <w:spacing w:val="-2"/>
        </w:rPr>
        <w:fldChar w:fldCharType="end"/>
      </w:r>
      <w:proofErr w:type="spellStart"/>
      <w:r w:rsidRPr="00CD125E">
        <w:rPr>
          <w:spacing w:val="-2"/>
        </w:rPr>
        <w:t>menyatakan</w:t>
      </w:r>
      <w:proofErr w:type="spellEnd"/>
      <w:r w:rsidRPr="00CD125E">
        <w:rPr>
          <w:spacing w:val="-2"/>
        </w:rPr>
        <w:t xml:space="preserve"> </w:t>
      </w:r>
      <w:proofErr w:type="spellStart"/>
      <w:r w:rsidRPr="00CD125E">
        <w:rPr>
          <w:spacing w:val="-2"/>
        </w:rPr>
        <w:t>bahwa</w:t>
      </w:r>
      <w:proofErr w:type="spellEnd"/>
      <w:r w:rsidRPr="00CD125E">
        <w:rPr>
          <w:spacing w:val="-2"/>
        </w:rPr>
        <w:t xml:space="preserve"> </w:t>
      </w:r>
      <w:proofErr w:type="spellStart"/>
      <w:r w:rsidRPr="00CD125E">
        <w:rPr>
          <w:spacing w:val="-2"/>
        </w:rPr>
        <w:t>pasraman</w:t>
      </w:r>
      <w:proofErr w:type="spellEnd"/>
      <w:r w:rsidRPr="00CD125E">
        <w:rPr>
          <w:spacing w:val="-2"/>
        </w:rPr>
        <w:t xml:space="preserve"> </w:t>
      </w:r>
      <w:proofErr w:type="spellStart"/>
      <w:r w:rsidRPr="00CD125E">
        <w:rPr>
          <w:spacing w:val="-2"/>
        </w:rPr>
        <w:t>memiliki</w:t>
      </w:r>
      <w:proofErr w:type="spellEnd"/>
      <w:r w:rsidRPr="00CD125E">
        <w:rPr>
          <w:spacing w:val="-2"/>
        </w:rPr>
        <w:t xml:space="preserve"> </w:t>
      </w:r>
      <w:proofErr w:type="spellStart"/>
      <w:r w:rsidRPr="00CD125E">
        <w:rPr>
          <w:spacing w:val="-2"/>
        </w:rPr>
        <w:t>potensi</w:t>
      </w:r>
      <w:proofErr w:type="spellEnd"/>
      <w:r w:rsidRPr="00CD125E">
        <w:rPr>
          <w:spacing w:val="-2"/>
        </w:rPr>
        <w:t xml:space="preserve"> </w:t>
      </w:r>
      <w:proofErr w:type="spellStart"/>
      <w:r w:rsidRPr="00CD125E">
        <w:rPr>
          <w:spacing w:val="-2"/>
        </w:rPr>
        <w:t>besar</w:t>
      </w:r>
      <w:proofErr w:type="spellEnd"/>
      <w:r w:rsidRPr="00CD125E">
        <w:rPr>
          <w:spacing w:val="-2"/>
        </w:rPr>
        <w:t xml:space="preserve"> </w:t>
      </w:r>
      <w:proofErr w:type="spellStart"/>
      <w:r w:rsidRPr="00CD125E">
        <w:rPr>
          <w:spacing w:val="-2"/>
        </w:rPr>
        <w:t>sebagai</w:t>
      </w:r>
      <w:proofErr w:type="spellEnd"/>
      <w:r w:rsidRPr="00CD125E">
        <w:rPr>
          <w:spacing w:val="-2"/>
        </w:rPr>
        <w:t xml:space="preserve"> media </w:t>
      </w:r>
      <w:proofErr w:type="spellStart"/>
      <w:r w:rsidRPr="00CD125E">
        <w:rPr>
          <w:spacing w:val="-2"/>
        </w:rPr>
        <w:t>pendidikan</w:t>
      </w:r>
      <w:proofErr w:type="spellEnd"/>
      <w:r w:rsidRPr="00CD125E">
        <w:rPr>
          <w:spacing w:val="-2"/>
        </w:rPr>
        <w:t xml:space="preserve"> </w:t>
      </w:r>
      <w:proofErr w:type="spellStart"/>
      <w:r w:rsidRPr="00CD125E">
        <w:rPr>
          <w:spacing w:val="-2"/>
        </w:rPr>
        <w:t>berakar</w:t>
      </w:r>
      <w:proofErr w:type="spellEnd"/>
      <w:r w:rsidRPr="00CD125E">
        <w:rPr>
          <w:spacing w:val="-2"/>
        </w:rPr>
        <w:t xml:space="preserve"> </w:t>
      </w:r>
      <w:proofErr w:type="spellStart"/>
      <w:r w:rsidRPr="00CD125E">
        <w:rPr>
          <w:spacing w:val="-2"/>
        </w:rPr>
        <w:t>budaya</w:t>
      </w:r>
      <w:proofErr w:type="spellEnd"/>
      <w:r w:rsidRPr="00CD125E">
        <w:rPr>
          <w:spacing w:val="-2"/>
        </w:rPr>
        <w:t xml:space="preserve">, </w:t>
      </w:r>
      <w:proofErr w:type="spellStart"/>
      <w:r w:rsidRPr="00CD125E">
        <w:rPr>
          <w:spacing w:val="-2"/>
        </w:rPr>
        <w:t>tetapi</w:t>
      </w:r>
      <w:proofErr w:type="spellEnd"/>
      <w:r w:rsidRPr="00CD125E">
        <w:rPr>
          <w:spacing w:val="-2"/>
        </w:rPr>
        <w:t xml:space="preserve"> </w:t>
      </w:r>
      <w:proofErr w:type="spellStart"/>
      <w:r w:rsidRPr="00CD125E">
        <w:rPr>
          <w:spacing w:val="-2"/>
        </w:rPr>
        <w:t>mengalami</w:t>
      </w:r>
      <w:proofErr w:type="spellEnd"/>
      <w:r w:rsidRPr="00CD125E">
        <w:rPr>
          <w:spacing w:val="-2"/>
        </w:rPr>
        <w:t xml:space="preserve"> </w:t>
      </w:r>
      <w:proofErr w:type="spellStart"/>
      <w:r w:rsidRPr="00CD125E">
        <w:rPr>
          <w:spacing w:val="-2"/>
        </w:rPr>
        <w:t>masalah</w:t>
      </w:r>
      <w:proofErr w:type="spellEnd"/>
      <w:r w:rsidRPr="00CD125E">
        <w:rPr>
          <w:spacing w:val="-2"/>
        </w:rPr>
        <w:t xml:space="preserve"> </w:t>
      </w:r>
      <w:proofErr w:type="spellStart"/>
      <w:r w:rsidRPr="00CD125E">
        <w:rPr>
          <w:spacing w:val="-2"/>
        </w:rPr>
        <w:t>terkait</w:t>
      </w:r>
      <w:proofErr w:type="spellEnd"/>
      <w:r w:rsidRPr="00CD125E">
        <w:rPr>
          <w:spacing w:val="-2"/>
        </w:rPr>
        <w:t xml:space="preserve"> </w:t>
      </w:r>
      <w:proofErr w:type="spellStart"/>
      <w:r w:rsidRPr="00CD125E">
        <w:rPr>
          <w:spacing w:val="-2"/>
        </w:rPr>
        <w:t>legalitas</w:t>
      </w:r>
      <w:proofErr w:type="spellEnd"/>
      <w:r w:rsidRPr="00CD125E">
        <w:rPr>
          <w:spacing w:val="-2"/>
        </w:rPr>
        <w:t xml:space="preserve"> dan </w:t>
      </w:r>
      <w:proofErr w:type="spellStart"/>
      <w:r w:rsidRPr="00CD125E">
        <w:rPr>
          <w:spacing w:val="-2"/>
        </w:rPr>
        <w:t>jangkauan</w:t>
      </w:r>
      <w:proofErr w:type="spellEnd"/>
      <w:r w:rsidRPr="00CD125E">
        <w:rPr>
          <w:spacing w:val="-2"/>
        </w:rPr>
        <w:t xml:space="preserve">. </w:t>
      </w:r>
      <w:r w:rsidR="00DC7B11">
        <w:rPr>
          <w:spacing w:val="-2"/>
        </w:rPr>
        <w:fldChar w:fldCharType="begin" w:fldLock="1"/>
      </w:r>
      <w:r w:rsidR="002B107E">
        <w:rPr>
          <w:spacing w:val="-2"/>
        </w:rPr>
        <w:instrText>ADDIN CSL_CITATION {"citationItems":[{"id":"ITEM-1","itemData":{"author":[{"dropping-particle":"","family":"Wulandari","given":"Ida Ayu Gde","non-dropping-particle":"","parse-names":false,"suffix":""},{"dropping-particle":"","family":"Aryana","given":"I Made Putra","non-dropping-particle":"","parse-names":false,"suffix":""},{"dropping-particle":"","family":"Kanta","given":"I Gede Eka Surya","non-dropping-particle":"","parse-names":false,"suffix":""}],"container-title":"JAPAM : Jurnal Pendidikan Agama","id":"ITEM-1","issue":"20","issued":{"date-parts":[["2022"]]},"page":"138-147","title":"Peran Teknologi Dalam Pembelajaran Pendidikan Agama Hindu","type":"article-journal","volume":"2"},"uris":["http://www.mendeley.com/documents/?uuid=4debf69c-74cb-40ff-a388-3593cd61a939"]}],"mendeley":{"formattedCitation":"(Wulandari et al., 2022)","plainTextFormattedCitation":"(Wulandari et al., 2022)","previouslyFormattedCitation":"(Wulandari et al., 2022)"},"properties":{"noteIndex":0},"schema":"https://github.com/citation-style-language/schema/raw/master/csl-citation.json"}</w:instrText>
      </w:r>
      <w:r w:rsidR="00DC7B11">
        <w:rPr>
          <w:spacing w:val="-2"/>
        </w:rPr>
        <w:fldChar w:fldCharType="separate"/>
      </w:r>
      <w:r w:rsidR="00DC7B11" w:rsidRPr="00DC7B11">
        <w:rPr>
          <w:noProof/>
          <w:spacing w:val="-2"/>
        </w:rPr>
        <w:t>(Wulandari et al., 2022)</w:t>
      </w:r>
      <w:r w:rsidR="00DC7B11">
        <w:rPr>
          <w:spacing w:val="-2"/>
        </w:rPr>
        <w:fldChar w:fldCharType="end"/>
      </w:r>
      <w:r w:rsidR="000F4C21">
        <w:rPr>
          <w:spacing w:val="-2"/>
        </w:rPr>
        <w:t xml:space="preserve"> </w:t>
      </w:r>
      <w:proofErr w:type="spellStart"/>
      <w:r w:rsidRPr="00CD125E">
        <w:rPr>
          <w:spacing w:val="-2"/>
        </w:rPr>
        <w:t>mengajukan</w:t>
      </w:r>
      <w:proofErr w:type="spellEnd"/>
      <w:r w:rsidRPr="00CD125E">
        <w:rPr>
          <w:spacing w:val="-2"/>
        </w:rPr>
        <w:t xml:space="preserve"> model </w:t>
      </w:r>
      <w:proofErr w:type="spellStart"/>
      <w:r w:rsidRPr="00CD125E">
        <w:rPr>
          <w:spacing w:val="-2"/>
        </w:rPr>
        <w:t>pendidikan</w:t>
      </w:r>
      <w:proofErr w:type="spellEnd"/>
      <w:r w:rsidRPr="00CD125E">
        <w:rPr>
          <w:spacing w:val="-2"/>
        </w:rPr>
        <w:t xml:space="preserve"> spiritual </w:t>
      </w:r>
      <w:proofErr w:type="spellStart"/>
      <w:r w:rsidRPr="00CD125E">
        <w:rPr>
          <w:spacing w:val="-2"/>
        </w:rPr>
        <w:t>berbasis</w:t>
      </w:r>
      <w:proofErr w:type="spellEnd"/>
      <w:r w:rsidRPr="00CD125E">
        <w:rPr>
          <w:spacing w:val="-2"/>
        </w:rPr>
        <w:t xml:space="preserve"> </w:t>
      </w:r>
      <w:proofErr w:type="spellStart"/>
      <w:r w:rsidRPr="00CD125E">
        <w:rPr>
          <w:spacing w:val="-2"/>
        </w:rPr>
        <w:t>pasraman</w:t>
      </w:r>
      <w:proofErr w:type="spellEnd"/>
      <w:r w:rsidRPr="00CD125E">
        <w:rPr>
          <w:spacing w:val="-2"/>
        </w:rPr>
        <w:t xml:space="preserve"> </w:t>
      </w:r>
      <w:proofErr w:type="spellStart"/>
      <w:r w:rsidRPr="00CD125E">
        <w:rPr>
          <w:spacing w:val="-2"/>
        </w:rPr>
        <w:t>sebagai</w:t>
      </w:r>
      <w:proofErr w:type="spellEnd"/>
      <w:r w:rsidRPr="00CD125E">
        <w:rPr>
          <w:spacing w:val="-2"/>
        </w:rPr>
        <w:t xml:space="preserve"> </w:t>
      </w:r>
      <w:proofErr w:type="spellStart"/>
      <w:r w:rsidRPr="00CD125E">
        <w:rPr>
          <w:spacing w:val="-2"/>
        </w:rPr>
        <w:t>alternatif</w:t>
      </w:r>
      <w:proofErr w:type="spellEnd"/>
      <w:r w:rsidRPr="00CD125E">
        <w:rPr>
          <w:spacing w:val="-2"/>
        </w:rPr>
        <w:t xml:space="preserve"> </w:t>
      </w:r>
      <w:proofErr w:type="spellStart"/>
      <w:r w:rsidRPr="00CD125E">
        <w:rPr>
          <w:spacing w:val="-2"/>
        </w:rPr>
        <w:t>holistik</w:t>
      </w:r>
      <w:proofErr w:type="spellEnd"/>
      <w:r w:rsidRPr="00CD125E">
        <w:rPr>
          <w:spacing w:val="-2"/>
        </w:rPr>
        <w:t xml:space="preserve">. </w:t>
      </w:r>
      <w:proofErr w:type="spellStart"/>
      <w:r w:rsidRPr="00CD125E">
        <w:rPr>
          <w:spacing w:val="-2"/>
        </w:rPr>
        <w:t>Namun</w:t>
      </w:r>
      <w:proofErr w:type="spellEnd"/>
      <w:r w:rsidRPr="00CD125E">
        <w:rPr>
          <w:spacing w:val="-2"/>
        </w:rPr>
        <w:t xml:space="preserve">, </w:t>
      </w:r>
      <w:proofErr w:type="spellStart"/>
      <w:r w:rsidRPr="00CD125E">
        <w:rPr>
          <w:spacing w:val="-2"/>
        </w:rPr>
        <w:t>penelitian</w:t>
      </w:r>
      <w:proofErr w:type="spellEnd"/>
      <w:r w:rsidRPr="00CD125E">
        <w:rPr>
          <w:spacing w:val="-2"/>
        </w:rPr>
        <w:t xml:space="preserve"> </w:t>
      </w:r>
      <w:proofErr w:type="spellStart"/>
      <w:r w:rsidRPr="00CD125E">
        <w:rPr>
          <w:spacing w:val="-2"/>
        </w:rPr>
        <w:t>sebelumnya</w:t>
      </w:r>
      <w:proofErr w:type="spellEnd"/>
      <w:r w:rsidRPr="00CD125E">
        <w:rPr>
          <w:spacing w:val="-2"/>
        </w:rPr>
        <w:t xml:space="preserve"> </w:t>
      </w:r>
      <w:proofErr w:type="spellStart"/>
      <w:r w:rsidRPr="00CD125E">
        <w:rPr>
          <w:spacing w:val="-2"/>
        </w:rPr>
        <w:t>belum</w:t>
      </w:r>
      <w:proofErr w:type="spellEnd"/>
      <w:r w:rsidRPr="00CD125E">
        <w:rPr>
          <w:spacing w:val="-2"/>
        </w:rPr>
        <w:t xml:space="preserve"> </w:t>
      </w:r>
      <w:proofErr w:type="spellStart"/>
      <w:r w:rsidRPr="00CD125E">
        <w:rPr>
          <w:spacing w:val="-2"/>
        </w:rPr>
        <w:t>mendalami</w:t>
      </w:r>
      <w:proofErr w:type="spellEnd"/>
      <w:r w:rsidRPr="00CD125E">
        <w:rPr>
          <w:spacing w:val="-2"/>
        </w:rPr>
        <w:t xml:space="preserve"> </w:t>
      </w:r>
      <w:proofErr w:type="spellStart"/>
      <w:r w:rsidRPr="00CD125E">
        <w:rPr>
          <w:spacing w:val="-2"/>
        </w:rPr>
        <w:t>secara</w:t>
      </w:r>
      <w:proofErr w:type="spellEnd"/>
      <w:r w:rsidRPr="00CD125E">
        <w:rPr>
          <w:spacing w:val="-2"/>
        </w:rPr>
        <w:t xml:space="preserve"> </w:t>
      </w:r>
      <w:proofErr w:type="spellStart"/>
      <w:r w:rsidRPr="00CD125E">
        <w:rPr>
          <w:spacing w:val="-2"/>
        </w:rPr>
        <w:t>menyeluruh</w:t>
      </w:r>
      <w:proofErr w:type="spellEnd"/>
      <w:r w:rsidRPr="00CD125E">
        <w:rPr>
          <w:spacing w:val="-2"/>
        </w:rPr>
        <w:t xml:space="preserve"> </w:t>
      </w:r>
      <w:proofErr w:type="spellStart"/>
      <w:r w:rsidRPr="00CD125E">
        <w:rPr>
          <w:spacing w:val="-2"/>
        </w:rPr>
        <w:t>pengaruh</w:t>
      </w:r>
      <w:proofErr w:type="spellEnd"/>
      <w:r w:rsidRPr="00CD125E">
        <w:rPr>
          <w:spacing w:val="-2"/>
        </w:rPr>
        <w:t xml:space="preserve"> </w:t>
      </w:r>
      <w:proofErr w:type="spellStart"/>
      <w:r w:rsidRPr="00CD125E">
        <w:rPr>
          <w:spacing w:val="-2"/>
        </w:rPr>
        <w:t>ketidaksetaraan</w:t>
      </w:r>
      <w:proofErr w:type="spellEnd"/>
      <w:r w:rsidRPr="00CD125E">
        <w:rPr>
          <w:spacing w:val="-2"/>
        </w:rPr>
        <w:t xml:space="preserve"> </w:t>
      </w:r>
      <w:proofErr w:type="spellStart"/>
      <w:r w:rsidRPr="00CD125E">
        <w:rPr>
          <w:spacing w:val="-2"/>
        </w:rPr>
        <w:t>struktural</w:t>
      </w:r>
      <w:proofErr w:type="spellEnd"/>
      <w:r w:rsidRPr="00CD125E">
        <w:rPr>
          <w:spacing w:val="-2"/>
        </w:rPr>
        <w:t xml:space="preserve"> </w:t>
      </w:r>
      <w:proofErr w:type="spellStart"/>
      <w:r w:rsidRPr="00CD125E">
        <w:rPr>
          <w:spacing w:val="-2"/>
        </w:rPr>
        <w:t>dalam</w:t>
      </w:r>
      <w:proofErr w:type="spellEnd"/>
      <w:r w:rsidRPr="00CD125E">
        <w:rPr>
          <w:spacing w:val="-2"/>
        </w:rPr>
        <w:t xml:space="preserve"> </w:t>
      </w:r>
      <w:proofErr w:type="spellStart"/>
      <w:r w:rsidRPr="00CD125E">
        <w:rPr>
          <w:spacing w:val="-2"/>
        </w:rPr>
        <w:t>representasi</w:t>
      </w:r>
      <w:proofErr w:type="spellEnd"/>
      <w:r w:rsidRPr="00CD125E">
        <w:rPr>
          <w:spacing w:val="-2"/>
        </w:rPr>
        <w:t xml:space="preserve"> </w:t>
      </w:r>
      <w:proofErr w:type="spellStart"/>
      <w:r w:rsidRPr="00CD125E">
        <w:rPr>
          <w:spacing w:val="-2"/>
        </w:rPr>
        <w:t>pendidikan</w:t>
      </w:r>
      <w:proofErr w:type="spellEnd"/>
      <w:r w:rsidRPr="00CD125E">
        <w:rPr>
          <w:spacing w:val="-2"/>
        </w:rPr>
        <w:t xml:space="preserve"> Hindu </w:t>
      </w:r>
      <w:proofErr w:type="spellStart"/>
      <w:r w:rsidRPr="00CD125E">
        <w:rPr>
          <w:spacing w:val="-2"/>
        </w:rPr>
        <w:t>terhadap</w:t>
      </w:r>
      <w:proofErr w:type="spellEnd"/>
      <w:r w:rsidRPr="00CD125E">
        <w:rPr>
          <w:spacing w:val="-2"/>
        </w:rPr>
        <w:t xml:space="preserve"> </w:t>
      </w:r>
      <w:proofErr w:type="spellStart"/>
      <w:r w:rsidRPr="00CD125E">
        <w:rPr>
          <w:spacing w:val="-2"/>
        </w:rPr>
        <w:t>transmisi</w:t>
      </w:r>
      <w:proofErr w:type="spellEnd"/>
      <w:r w:rsidRPr="00CD125E">
        <w:rPr>
          <w:spacing w:val="-2"/>
        </w:rPr>
        <w:t xml:space="preserve"> </w:t>
      </w:r>
      <w:proofErr w:type="spellStart"/>
      <w:r w:rsidRPr="00CD125E">
        <w:rPr>
          <w:spacing w:val="-2"/>
        </w:rPr>
        <w:t>nilai-nilai</w:t>
      </w:r>
      <w:proofErr w:type="spellEnd"/>
      <w:r w:rsidRPr="00CD125E">
        <w:rPr>
          <w:spacing w:val="-2"/>
        </w:rPr>
        <w:t xml:space="preserve"> </w:t>
      </w:r>
      <w:proofErr w:type="spellStart"/>
      <w:r w:rsidRPr="00CD125E">
        <w:rPr>
          <w:spacing w:val="-2"/>
        </w:rPr>
        <w:t>budaya</w:t>
      </w:r>
      <w:proofErr w:type="spellEnd"/>
      <w:r w:rsidRPr="00CD125E">
        <w:rPr>
          <w:spacing w:val="-2"/>
        </w:rPr>
        <w:t xml:space="preserve"> dan </w:t>
      </w:r>
      <w:proofErr w:type="spellStart"/>
      <w:r w:rsidRPr="00CD125E">
        <w:rPr>
          <w:spacing w:val="-2"/>
        </w:rPr>
        <w:t>kelangsungan</w:t>
      </w:r>
      <w:proofErr w:type="spellEnd"/>
      <w:r w:rsidRPr="00CD125E">
        <w:rPr>
          <w:spacing w:val="-2"/>
        </w:rPr>
        <w:t xml:space="preserve"> </w:t>
      </w:r>
      <w:proofErr w:type="spellStart"/>
      <w:r w:rsidRPr="00CD125E">
        <w:rPr>
          <w:spacing w:val="-2"/>
        </w:rPr>
        <w:t>identitas</w:t>
      </w:r>
      <w:proofErr w:type="spellEnd"/>
      <w:r w:rsidRPr="00CD125E">
        <w:rPr>
          <w:spacing w:val="-2"/>
        </w:rPr>
        <w:t xml:space="preserve"> </w:t>
      </w:r>
      <w:proofErr w:type="spellStart"/>
      <w:r w:rsidRPr="00CD125E">
        <w:rPr>
          <w:spacing w:val="-2"/>
        </w:rPr>
        <w:t>lokal</w:t>
      </w:r>
      <w:proofErr w:type="spellEnd"/>
      <w:r w:rsidRPr="00CD125E">
        <w:rPr>
          <w:spacing w:val="-2"/>
        </w:rPr>
        <w:t xml:space="preserve">. Artikel </w:t>
      </w:r>
      <w:proofErr w:type="spellStart"/>
      <w:r w:rsidRPr="00CD125E">
        <w:rPr>
          <w:spacing w:val="-2"/>
        </w:rPr>
        <w:t>ini</w:t>
      </w:r>
      <w:proofErr w:type="spellEnd"/>
      <w:r w:rsidRPr="00CD125E">
        <w:rPr>
          <w:spacing w:val="-2"/>
        </w:rPr>
        <w:t xml:space="preserve"> </w:t>
      </w:r>
      <w:proofErr w:type="spellStart"/>
      <w:r w:rsidRPr="00CD125E">
        <w:rPr>
          <w:spacing w:val="-2"/>
        </w:rPr>
        <w:t>memberikan</w:t>
      </w:r>
      <w:proofErr w:type="spellEnd"/>
      <w:r w:rsidRPr="00CD125E">
        <w:rPr>
          <w:spacing w:val="-2"/>
        </w:rPr>
        <w:t xml:space="preserve"> </w:t>
      </w:r>
      <w:proofErr w:type="spellStart"/>
      <w:r w:rsidRPr="00CD125E">
        <w:rPr>
          <w:spacing w:val="-2"/>
        </w:rPr>
        <w:t>sudut</w:t>
      </w:r>
      <w:proofErr w:type="spellEnd"/>
      <w:r w:rsidRPr="00CD125E">
        <w:rPr>
          <w:spacing w:val="-2"/>
        </w:rPr>
        <w:t xml:space="preserve"> </w:t>
      </w:r>
      <w:proofErr w:type="spellStart"/>
      <w:r w:rsidRPr="00CD125E">
        <w:rPr>
          <w:spacing w:val="-2"/>
        </w:rPr>
        <w:t>pandang</w:t>
      </w:r>
      <w:proofErr w:type="spellEnd"/>
      <w:r w:rsidRPr="00CD125E">
        <w:rPr>
          <w:spacing w:val="-2"/>
        </w:rPr>
        <w:t xml:space="preserve"> </w:t>
      </w:r>
      <w:proofErr w:type="spellStart"/>
      <w:r w:rsidRPr="00CD125E">
        <w:rPr>
          <w:spacing w:val="-2"/>
        </w:rPr>
        <w:t>baru</w:t>
      </w:r>
      <w:proofErr w:type="spellEnd"/>
      <w:r w:rsidRPr="00CD125E">
        <w:rPr>
          <w:spacing w:val="-2"/>
        </w:rPr>
        <w:t xml:space="preserve"> </w:t>
      </w:r>
      <w:proofErr w:type="spellStart"/>
      <w:r w:rsidRPr="00CD125E">
        <w:rPr>
          <w:spacing w:val="-2"/>
        </w:rPr>
        <w:t>dengan</w:t>
      </w:r>
      <w:proofErr w:type="spellEnd"/>
      <w:r w:rsidRPr="00CD125E">
        <w:rPr>
          <w:spacing w:val="-2"/>
        </w:rPr>
        <w:t xml:space="preserve"> </w:t>
      </w:r>
      <w:proofErr w:type="spellStart"/>
      <w:r w:rsidRPr="00CD125E">
        <w:rPr>
          <w:spacing w:val="-2"/>
        </w:rPr>
        <w:t>mengulas</w:t>
      </w:r>
      <w:proofErr w:type="spellEnd"/>
      <w:r w:rsidRPr="00CD125E">
        <w:rPr>
          <w:spacing w:val="-2"/>
        </w:rPr>
        <w:t xml:space="preserve"> </w:t>
      </w:r>
      <w:proofErr w:type="spellStart"/>
      <w:r w:rsidRPr="00CD125E">
        <w:rPr>
          <w:spacing w:val="-2"/>
        </w:rPr>
        <w:t>ketidakseimbangan</w:t>
      </w:r>
      <w:proofErr w:type="spellEnd"/>
      <w:r w:rsidRPr="00CD125E">
        <w:rPr>
          <w:spacing w:val="-2"/>
        </w:rPr>
        <w:t xml:space="preserve"> </w:t>
      </w:r>
      <w:proofErr w:type="spellStart"/>
      <w:r w:rsidRPr="00CD125E">
        <w:rPr>
          <w:spacing w:val="-2"/>
        </w:rPr>
        <w:t>representasi</w:t>
      </w:r>
      <w:proofErr w:type="spellEnd"/>
      <w:r w:rsidRPr="00CD125E">
        <w:rPr>
          <w:spacing w:val="-2"/>
        </w:rPr>
        <w:t xml:space="preserve"> </w:t>
      </w:r>
      <w:proofErr w:type="spellStart"/>
      <w:r w:rsidRPr="00CD125E">
        <w:rPr>
          <w:spacing w:val="-2"/>
        </w:rPr>
        <w:t>pendidikan</w:t>
      </w:r>
      <w:proofErr w:type="spellEnd"/>
      <w:r w:rsidRPr="00CD125E">
        <w:rPr>
          <w:spacing w:val="-2"/>
        </w:rPr>
        <w:t xml:space="preserve"> Hindu </w:t>
      </w:r>
      <w:proofErr w:type="spellStart"/>
      <w:r w:rsidRPr="00CD125E">
        <w:rPr>
          <w:spacing w:val="-2"/>
        </w:rPr>
        <w:t>tidak</w:t>
      </w:r>
      <w:proofErr w:type="spellEnd"/>
      <w:r w:rsidRPr="00CD125E">
        <w:rPr>
          <w:spacing w:val="-2"/>
        </w:rPr>
        <w:t xml:space="preserve"> </w:t>
      </w:r>
      <w:proofErr w:type="spellStart"/>
      <w:r w:rsidRPr="00CD125E">
        <w:rPr>
          <w:spacing w:val="-2"/>
        </w:rPr>
        <w:t>hanya</w:t>
      </w:r>
      <w:proofErr w:type="spellEnd"/>
      <w:r w:rsidRPr="00CD125E">
        <w:rPr>
          <w:spacing w:val="-2"/>
        </w:rPr>
        <w:t xml:space="preserve"> </w:t>
      </w:r>
      <w:proofErr w:type="spellStart"/>
      <w:r w:rsidRPr="00CD125E">
        <w:rPr>
          <w:spacing w:val="-2"/>
        </w:rPr>
        <w:t>dari</w:t>
      </w:r>
      <w:proofErr w:type="spellEnd"/>
      <w:r w:rsidRPr="00CD125E">
        <w:rPr>
          <w:spacing w:val="-2"/>
        </w:rPr>
        <w:t xml:space="preserve"> </w:t>
      </w:r>
      <w:proofErr w:type="spellStart"/>
      <w:r w:rsidRPr="00CD125E">
        <w:rPr>
          <w:spacing w:val="-2"/>
        </w:rPr>
        <w:t>sisi</w:t>
      </w:r>
      <w:proofErr w:type="spellEnd"/>
      <w:r w:rsidRPr="00CD125E">
        <w:rPr>
          <w:spacing w:val="-2"/>
        </w:rPr>
        <w:t xml:space="preserve"> </w:t>
      </w:r>
      <w:proofErr w:type="spellStart"/>
      <w:r w:rsidRPr="00CD125E">
        <w:rPr>
          <w:spacing w:val="-2"/>
        </w:rPr>
        <w:t>jumlah</w:t>
      </w:r>
      <w:proofErr w:type="spellEnd"/>
      <w:r w:rsidRPr="00CD125E">
        <w:rPr>
          <w:spacing w:val="-2"/>
        </w:rPr>
        <w:t xml:space="preserve"> </w:t>
      </w:r>
      <w:proofErr w:type="spellStart"/>
      <w:r w:rsidRPr="00CD125E">
        <w:rPr>
          <w:spacing w:val="-2"/>
        </w:rPr>
        <w:t>lembaga</w:t>
      </w:r>
      <w:proofErr w:type="spellEnd"/>
      <w:r w:rsidRPr="00CD125E">
        <w:rPr>
          <w:spacing w:val="-2"/>
        </w:rPr>
        <w:t xml:space="preserve">, </w:t>
      </w:r>
      <w:proofErr w:type="spellStart"/>
      <w:r w:rsidRPr="00CD125E">
        <w:rPr>
          <w:spacing w:val="-2"/>
        </w:rPr>
        <w:t>tetapi</w:t>
      </w:r>
      <w:proofErr w:type="spellEnd"/>
      <w:r w:rsidRPr="00CD125E">
        <w:rPr>
          <w:spacing w:val="-2"/>
        </w:rPr>
        <w:t xml:space="preserve"> juga </w:t>
      </w:r>
      <w:proofErr w:type="spellStart"/>
      <w:r w:rsidRPr="00CD125E">
        <w:rPr>
          <w:spacing w:val="-2"/>
        </w:rPr>
        <w:t>dari</w:t>
      </w:r>
      <w:proofErr w:type="spellEnd"/>
      <w:r w:rsidRPr="00CD125E">
        <w:rPr>
          <w:spacing w:val="-2"/>
        </w:rPr>
        <w:t xml:space="preserve"> </w:t>
      </w:r>
      <w:proofErr w:type="spellStart"/>
      <w:r w:rsidRPr="00CD125E">
        <w:rPr>
          <w:spacing w:val="-2"/>
        </w:rPr>
        <w:t>pengaruhnya</w:t>
      </w:r>
      <w:proofErr w:type="spellEnd"/>
      <w:r w:rsidRPr="00CD125E">
        <w:rPr>
          <w:spacing w:val="-2"/>
        </w:rPr>
        <w:t xml:space="preserve"> </w:t>
      </w:r>
      <w:proofErr w:type="spellStart"/>
      <w:r w:rsidRPr="00CD125E">
        <w:rPr>
          <w:spacing w:val="-2"/>
        </w:rPr>
        <w:t>terhadap</w:t>
      </w:r>
      <w:proofErr w:type="spellEnd"/>
      <w:r w:rsidRPr="00CD125E">
        <w:rPr>
          <w:spacing w:val="-2"/>
        </w:rPr>
        <w:t xml:space="preserve"> </w:t>
      </w:r>
      <w:proofErr w:type="spellStart"/>
      <w:r w:rsidRPr="00CD125E">
        <w:rPr>
          <w:spacing w:val="-2"/>
        </w:rPr>
        <w:t>pelestarian</w:t>
      </w:r>
      <w:proofErr w:type="spellEnd"/>
      <w:r w:rsidRPr="00CD125E">
        <w:rPr>
          <w:spacing w:val="-2"/>
        </w:rPr>
        <w:t xml:space="preserve"> </w:t>
      </w:r>
      <w:proofErr w:type="spellStart"/>
      <w:r w:rsidRPr="00CD125E">
        <w:rPr>
          <w:spacing w:val="-2"/>
        </w:rPr>
        <w:t>identitas</w:t>
      </w:r>
      <w:proofErr w:type="spellEnd"/>
      <w:r w:rsidRPr="00CD125E">
        <w:rPr>
          <w:spacing w:val="-2"/>
        </w:rPr>
        <w:t xml:space="preserve"> </w:t>
      </w:r>
      <w:proofErr w:type="spellStart"/>
      <w:r w:rsidRPr="00CD125E">
        <w:rPr>
          <w:spacing w:val="-2"/>
        </w:rPr>
        <w:t>budaya</w:t>
      </w:r>
      <w:proofErr w:type="spellEnd"/>
      <w:r w:rsidRPr="00CD125E">
        <w:rPr>
          <w:spacing w:val="-2"/>
        </w:rPr>
        <w:t xml:space="preserve"> </w:t>
      </w:r>
      <w:proofErr w:type="spellStart"/>
      <w:r w:rsidRPr="00CD125E">
        <w:rPr>
          <w:spacing w:val="-2"/>
        </w:rPr>
        <w:t>lokal</w:t>
      </w:r>
      <w:proofErr w:type="spellEnd"/>
      <w:r w:rsidRPr="00CD125E">
        <w:rPr>
          <w:spacing w:val="-2"/>
        </w:rPr>
        <w:t xml:space="preserve">. </w:t>
      </w:r>
      <w:proofErr w:type="spellStart"/>
      <w:r w:rsidRPr="00CD125E">
        <w:rPr>
          <w:spacing w:val="-2"/>
        </w:rPr>
        <w:t>Kebaruan</w:t>
      </w:r>
      <w:proofErr w:type="spellEnd"/>
      <w:r w:rsidRPr="00CD125E">
        <w:rPr>
          <w:spacing w:val="-2"/>
        </w:rPr>
        <w:t xml:space="preserve"> </w:t>
      </w:r>
      <w:proofErr w:type="spellStart"/>
      <w:r w:rsidRPr="00CD125E">
        <w:rPr>
          <w:spacing w:val="-2"/>
        </w:rPr>
        <w:t>ilmiah</w:t>
      </w:r>
      <w:proofErr w:type="spellEnd"/>
      <w:r w:rsidRPr="00CD125E">
        <w:rPr>
          <w:spacing w:val="-2"/>
        </w:rPr>
        <w:t xml:space="preserve"> (</w:t>
      </w:r>
      <w:r w:rsidRPr="00DC7B11">
        <w:rPr>
          <w:i/>
          <w:iCs/>
          <w:spacing w:val="-2"/>
        </w:rPr>
        <w:t>Novelty</w:t>
      </w:r>
      <w:r w:rsidRPr="00CD125E">
        <w:rPr>
          <w:spacing w:val="-2"/>
        </w:rPr>
        <w:t xml:space="preserve">) </w:t>
      </w:r>
      <w:proofErr w:type="spellStart"/>
      <w:r w:rsidRPr="00CD125E">
        <w:rPr>
          <w:spacing w:val="-2"/>
        </w:rPr>
        <w:t>penelitian</w:t>
      </w:r>
      <w:proofErr w:type="spellEnd"/>
      <w:r w:rsidRPr="00CD125E">
        <w:rPr>
          <w:spacing w:val="-2"/>
        </w:rPr>
        <w:t xml:space="preserve"> </w:t>
      </w:r>
      <w:proofErr w:type="spellStart"/>
      <w:r w:rsidRPr="00CD125E">
        <w:rPr>
          <w:spacing w:val="-2"/>
        </w:rPr>
        <w:t>ini</w:t>
      </w:r>
      <w:proofErr w:type="spellEnd"/>
      <w:r w:rsidRPr="00CD125E">
        <w:rPr>
          <w:spacing w:val="-2"/>
        </w:rPr>
        <w:t xml:space="preserve"> </w:t>
      </w:r>
      <w:proofErr w:type="spellStart"/>
      <w:r w:rsidRPr="00CD125E">
        <w:rPr>
          <w:spacing w:val="-2"/>
        </w:rPr>
        <w:t>terletak</w:t>
      </w:r>
      <w:proofErr w:type="spellEnd"/>
      <w:r w:rsidRPr="00CD125E">
        <w:rPr>
          <w:spacing w:val="-2"/>
        </w:rPr>
        <w:t xml:space="preserve"> pada </w:t>
      </w:r>
      <w:proofErr w:type="spellStart"/>
      <w:r w:rsidRPr="00CD125E">
        <w:rPr>
          <w:spacing w:val="-2"/>
        </w:rPr>
        <w:t>analisis</w:t>
      </w:r>
      <w:proofErr w:type="spellEnd"/>
      <w:r w:rsidRPr="00CD125E">
        <w:rPr>
          <w:spacing w:val="-2"/>
        </w:rPr>
        <w:t xml:space="preserve"> </w:t>
      </w:r>
      <w:proofErr w:type="spellStart"/>
      <w:r w:rsidRPr="00CD125E">
        <w:rPr>
          <w:spacing w:val="-2"/>
        </w:rPr>
        <w:t>menyeluruh</w:t>
      </w:r>
      <w:proofErr w:type="spellEnd"/>
      <w:r w:rsidRPr="00CD125E">
        <w:rPr>
          <w:spacing w:val="-2"/>
        </w:rPr>
        <w:t xml:space="preserve"> </w:t>
      </w:r>
      <w:proofErr w:type="spellStart"/>
      <w:r w:rsidRPr="00CD125E">
        <w:rPr>
          <w:spacing w:val="-2"/>
        </w:rPr>
        <w:t>tentang</w:t>
      </w:r>
      <w:proofErr w:type="spellEnd"/>
      <w:r w:rsidRPr="00CD125E">
        <w:rPr>
          <w:spacing w:val="-2"/>
        </w:rPr>
        <w:t xml:space="preserve"> </w:t>
      </w:r>
      <w:proofErr w:type="spellStart"/>
      <w:r w:rsidRPr="00CD125E">
        <w:rPr>
          <w:spacing w:val="-2"/>
        </w:rPr>
        <w:t>kaitan</w:t>
      </w:r>
      <w:proofErr w:type="spellEnd"/>
      <w:r w:rsidRPr="00CD125E">
        <w:rPr>
          <w:spacing w:val="-2"/>
        </w:rPr>
        <w:t xml:space="preserve"> </w:t>
      </w:r>
      <w:proofErr w:type="spellStart"/>
      <w:r w:rsidRPr="00CD125E">
        <w:rPr>
          <w:spacing w:val="-2"/>
        </w:rPr>
        <w:t>antara</w:t>
      </w:r>
      <w:proofErr w:type="spellEnd"/>
      <w:r w:rsidRPr="00CD125E">
        <w:rPr>
          <w:spacing w:val="-2"/>
        </w:rPr>
        <w:t xml:space="preserve"> </w:t>
      </w:r>
      <w:proofErr w:type="spellStart"/>
      <w:r w:rsidRPr="00CD125E">
        <w:rPr>
          <w:spacing w:val="-2"/>
        </w:rPr>
        <w:t>ketidaksetaraan</w:t>
      </w:r>
      <w:proofErr w:type="spellEnd"/>
      <w:r w:rsidRPr="00CD125E">
        <w:rPr>
          <w:spacing w:val="-2"/>
        </w:rPr>
        <w:t xml:space="preserve"> </w:t>
      </w:r>
      <w:proofErr w:type="spellStart"/>
      <w:r w:rsidRPr="00CD125E">
        <w:rPr>
          <w:spacing w:val="-2"/>
        </w:rPr>
        <w:t>struktural</w:t>
      </w:r>
      <w:proofErr w:type="spellEnd"/>
      <w:r w:rsidRPr="00CD125E">
        <w:rPr>
          <w:spacing w:val="-2"/>
        </w:rPr>
        <w:t xml:space="preserve"> </w:t>
      </w:r>
      <w:proofErr w:type="spellStart"/>
      <w:r w:rsidRPr="00CD125E">
        <w:rPr>
          <w:spacing w:val="-2"/>
        </w:rPr>
        <w:t>dalam</w:t>
      </w:r>
      <w:proofErr w:type="spellEnd"/>
      <w:r w:rsidRPr="00CD125E">
        <w:rPr>
          <w:spacing w:val="-2"/>
        </w:rPr>
        <w:t xml:space="preserve"> </w:t>
      </w:r>
      <w:proofErr w:type="spellStart"/>
      <w:r w:rsidRPr="00CD125E">
        <w:rPr>
          <w:spacing w:val="-2"/>
        </w:rPr>
        <w:t>pendidikan</w:t>
      </w:r>
      <w:proofErr w:type="spellEnd"/>
      <w:r w:rsidRPr="00CD125E">
        <w:rPr>
          <w:spacing w:val="-2"/>
        </w:rPr>
        <w:t xml:space="preserve"> agama </w:t>
      </w:r>
      <w:proofErr w:type="spellStart"/>
      <w:r w:rsidRPr="00CD125E">
        <w:rPr>
          <w:spacing w:val="-2"/>
        </w:rPr>
        <w:t>dengan</w:t>
      </w:r>
      <w:proofErr w:type="spellEnd"/>
      <w:r w:rsidRPr="00CD125E">
        <w:rPr>
          <w:spacing w:val="-2"/>
        </w:rPr>
        <w:t xml:space="preserve"> </w:t>
      </w:r>
      <w:proofErr w:type="spellStart"/>
      <w:r w:rsidRPr="00CD125E">
        <w:rPr>
          <w:spacing w:val="-2"/>
        </w:rPr>
        <w:t>ancaman</w:t>
      </w:r>
      <w:proofErr w:type="spellEnd"/>
      <w:r w:rsidRPr="00CD125E">
        <w:rPr>
          <w:spacing w:val="-2"/>
        </w:rPr>
        <w:t xml:space="preserve"> </w:t>
      </w:r>
      <w:proofErr w:type="spellStart"/>
      <w:r w:rsidRPr="00CD125E">
        <w:rPr>
          <w:spacing w:val="-2"/>
        </w:rPr>
        <w:t>terhadap</w:t>
      </w:r>
      <w:proofErr w:type="spellEnd"/>
      <w:r w:rsidRPr="00CD125E">
        <w:rPr>
          <w:spacing w:val="-2"/>
        </w:rPr>
        <w:t xml:space="preserve"> </w:t>
      </w:r>
      <w:proofErr w:type="spellStart"/>
      <w:r w:rsidRPr="00CD125E">
        <w:rPr>
          <w:spacing w:val="-2"/>
        </w:rPr>
        <w:t>keberlanjutan</w:t>
      </w:r>
      <w:proofErr w:type="spellEnd"/>
      <w:r w:rsidRPr="00CD125E">
        <w:rPr>
          <w:spacing w:val="-2"/>
        </w:rPr>
        <w:t xml:space="preserve"> </w:t>
      </w:r>
      <w:proofErr w:type="spellStart"/>
      <w:r w:rsidRPr="00CD125E">
        <w:rPr>
          <w:spacing w:val="-2"/>
        </w:rPr>
        <w:t>budaya</w:t>
      </w:r>
      <w:proofErr w:type="spellEnd"/>
      <w:r w:rsidRPr="00CD125E">
        <w:rPr>
          <w:spacing w:val="-2"/>
        </w:rPr>
        <w:t xml:space="preserve"> Hindu-Bali di masa </w:t>
      </w:r>
      <w:proofErr w:type="spellStart"/>
      <w:r w:rsidRPr="00CD125E">
        <w:rPr>
          <w:spacing w:val="-2"/>
        </w:rPr>
        <w:t>globalisasi</w:t>
      </w:r>
      <w:proofErr w:type="spellEnd"/>
      <w:r w:rsidRPr="00CD125E">
        <w:rPr>
          <w:spacing w:val="-2"/>
        </w:rPr>
        <w:t>.</w:t>
      </w:r>
    </w:p>
    <w:p w14:paraId="4B07AAAD" w14:textId="76736205" w:rsidR="00CD125E" w:rsidRDefault="00CD125E" w:rsidP="00CD125E">
      <w:pPr>
        <w:pStyle w:val="TeksIsi"/>
        <w:ind w:right="1122" w:firstLine="717"/>
        <w:rPr>
          <w:spacing w:val="-2"/>
        </w:rPr>
      </w:pPr>
      <w:proofErr w:type="spellStart"/>
      <w:r w:rsidRPr="00CD125E">
        <w:rPr>
          <w:spacing w:val="-2"/>
        </w:rPr>
        <w:t>Berdasarkan</w:t>
      </w:r>
      <w:proofErr w:type="spellEnd"/>
      <w:r w:rsidRPr="00CD125E">
        <w:rPr>
          <w:spacing w:val="-2"/>
        </w:rPr>
        <w:t xml:space="preserve"> </w:t>
      </w:r>
      <w:proofErr w:type="spellStart"/>
      <w:r w:rsidRPr="00CD125E">
        <w:rPr>
          <w:spacing w:val="-2"/>
        </w:rPr>
        <w:t>latar</w:t>
      </w:r>
      <w:proofErr w:type="spellEnd"/>
      <w:r w:rsidRPr="00CD125E">
        <w:rPr>
          <w:spacing w:val="-2"/>
        </w:rPr>
        <w:t xml:space="preserve"> </w:t>
      </w:r>
      <w:proofErr w:type="spellStart"/>
      <w:r w:rsidRPr="00CD125E">
        <w:rPr>
          <w:spacing w:val="-2"/>
        </w:rPr>
        <w:t>belakang</w:t>
      </w:r>
      <w:proofErr w:type="spellEnd"/>
      <w:r w:rsidRPr="00CD125E">
        <w:rPr>
          <w:spacing w:val="-2"/>
        </w:rPr>
        <w:t xml:space="preserve"> </w:t>
      </w:r>
      <w:proofErr w:type="spellStart"/>
      <w:r w:rsidRPr="00CD125E">
        <w:rPr>
          <w:spacing w:val="-2"/>
        </w:rPr>
        <w:t>tersebut</w:t>
      </w:r>
      <w:proofErr w:type="spellEnd"/>
      <w:r w:rsidRPr="00CD125E">
        <w:rPr>
          <w:spacing w:val="-2"/>
        </w:rPr>
        <w:t xml:space="preserve">, </w:t>
      </w:r>
      <w:proofErr w:type="spellStart"/>
      <w:r w:rsidRPr="00CD125E">
        <w:rPr>
          <w:spacing w:val="-2"/>
        </w:rPr>
        <w:t>pertanyaan</w:t>
      </w:r>
      <w:proofErr w:type="spellEnd"/>
      <w:r w:rsidRPr="00CD125E">
        <w:rPr>
          <w:spacing w:val="-2"/>
        </w:rPr>
        <w:t xml:space="preserve"> </w:t>
      </w:r>
      <w:proofErr w:type="spellStart"/>
      <w:r w:rsidRPr="00CD125E">
        <w:rPr>
          <w:spacing w:val="-2"/>
        </w:rPr>
        <w:t>penelitian</w:t>
      </w:r>
      <w:proofErr w:type="spellEnd"/>
      <w:r w:rsidRPr="00CD125E">
        <w:rPr>
          <w:spacing w:val="-2"/>
        </w:rPr>
        <w:t xml:space="preserve"> yang </w:t>
      </w:r>
      <w:proofErr w:type="spellStart"/>
      <w:r w:rsidRPr="00CD125E">
        <w:rPr>
          <w:spacing w:val="-2"/>
        </w:rPr>
        <w:t>diajukan</w:t>
      </w:r>
      <w:proofErr w:type="spellEnd"/>
      <w:r w:rsidRPr="00CD125E">
        <w:rPr>
          <w:spacing w:val="-2"/>
        </w:rPr>
        <w:t xml:space="preserve"> </w:t>
      </w:r>
      <w:proofErr w:type="spellStart"/>
      <w:r w:rsidRPr="00CD125E">
        <w:rPr>
          <w:spacing w:val="-2"/>
        </w:rPr>
        <w:t>adalah</w:t>
      </w:r>
      <w:proofErr w:type="spellEnd"/>
      <w:r w:rsidRPr="00CD125E">
        <w:rPr>
          <w:spacing w:val="-2"/>
        </w:rPr>
        <w:t xml:space="preserve">: </w:t>
      </w:r>
      <w:proofErr w:type="spellStart"/>
      <w:r w:rsidRPr="00CD125E">
        <w:rPr>
          <w:spacing w:val="-2"/>
        </w:rPr>
        <w:t>apa</w:t>
      </w:r>
      <w:proofErr w:type="spellEnd"/>
      <w:r w:rsidRPr="00CD125E">
        <w:rPr>
          <w:spacing w:val="-2"/>
        </w:rPr>
        <w:t xml:space="preserve"> </w:t>
      </w:r>
      <w:proofErr w:type="spellStart"/>
      <w:r w:rsidRPr="00CD125E">
        <w:rPr>
          <w:spacing w:val="-2"/>
        </w:rPr>
        <w:t>dampak</w:t>
      </w:r>
      <w:proofErr w:type="spellEnd"/>
      <w:r w:rsidRPr="00CD125E">
        <w:rPr>
          <w:spacing w:val="-2"/>
        </w:rPr>
        <w:t xml:space="preserve"> </w:t>
      </w:r>
      <w:proofErr w:type="spellStart"/>
      <w:r w:rsidRPr="00CD125E">
        <w:rPr>
          <w:spacing w:val="-2"/>
        </w:rPr>
        <w:t>ketidakseimbangan</w:t>
      </w:r>
      <w:proofErr w:type="spellEnd"/>
      <w:r w:rsidRPr="00CD125E">
        <w:rPr>
          <w:spacing w:val="-2"/>
        </w:rPr>
        <w:t xml:space="preserve"> </w:t>
      </w:r>
      <w:proofErr w:type="spellStart"/>
      <w:r w:rsidRPr="00CD125E">
        <w:rPr>
          <w:spacing w:val="-2"/>
        </w:rPr>
        <w:t>dalam</w:t>
      </w:r>
      <w:proofErr w:type="spellEnd"/>
      <w:r w:rsidRPr="00CD125E">
        <w:rPr>
          <w:spacing w:val="-2"/>
        </w:rPr>
        <w:t xml:space="preserve"> </w:t>
      </w:r>
      <w:proofErr w:type="spellStart"/>
      <w:r w:rsidRPr="00CD125E">
        <w:rPr>
          <w:spacing w:val="-2"/>
        </w:rPr>
        <w:t>representasi</w:t>
      </w:r>
      <w:proofErr w:type="spellEnd"/>
      <w:r w:rsidRPr="00CD125E">
        <w:rPr>
          <w:spacing w:val="-2"/>
        </w:rPr>
        <w:t xml:space="preserve"> </w:t>
      </w:r>
      <w:proofErr w:type="spellStart"/>
      <w:r w:rsidRPr="00CD125E">
        <w:rPr>
          <w:spacing w:val="-2"/>
        </w:rPr>
        <w:t>pendidikan</w:t>
      </w:r>
      <w:proofErr w:type="spellEnd"/>
      <w:r w:rsidRPr="00CD125E">
        <w:rPr>
          <w:spacing w:val="-2"/>
        </w:rPr>
        <w:t xml:space="preserve"> Hindu formal </w:t>
      </w:r>
      <w:proofErr w:type="spellStart"/>
      <w:r w:rsidRPr="00CD125E">
        <w:rPr>
          <w:spacing w:val="-2"/>
        </w:rPr>
        <w:t>terhadap</w:t>
      </w:r>
      <w:proofErr w:type="spellEnd"/>
      <w:r w:rsidRPr="00CD125E">
        <w:rPr>
          <w:spacing w:val="-2"/>
        </w:rPr>
        <w:t xml:space="preserve"> </w:t>
      </w:r>
      <w:proofErr w:type="spellStart"/>
      <w:r w:rsidRPr="00CD125E">
        <w:rPr>
          <w:spacing w:val="-2"/>
        </w:rPr>
        <w:t>penyaluran</w:t>
      </w:r>
      <w:proofErr w:type="spellEnd"/>
      <w:r w:rsidRPr="00CD125E">
        <w:rPr>
          <w:spacing w:val="-2"/>
        </w:rPr>
        <w:t xml:space="preserve"> </w:t>
      </w:r>
      <w:proofErr w:type="spellStart"/>
      <w:r w:rsidRPr="00CD125E">
        <w:rPr>
          <w:spacing w:val="-2"/>
        </w:rPr>
        <w:t>nilai-nilai</w:t>
      </w:r>
      <w:proofErr w:type="spellEnd"/>
      <w:r w:rsidRPr="00CD125E">
        <w:rPr>
          <w:spacing w:val="-2"/>
        </w:rPr>
        <w:t xml:space="preserve"> </w:t>
      </w:r>
      <w:proofErr w:type="spellStart"/>
      <w:r w:rsidRPr="00CD125E">
        <w:rPr>
          <w:spacing w:val="-2"/>
        </w:rPr>
        <w:t>budaya</w:t>
      </w:r>
      <w:proofErr w:type="spellEnd"/>
      <w:r w:rsidRPr="00CD125E">
        <w:rPr>
          <w:spacing w:val="-2"/>
        </w:rPr>
        <w:t xml:space="preserve"> Hindu-Bali </w:t>
      </w:r>
      <w:proofErr w:type="spellStart"/>
      <w:r w:rsidRPr="00CD125E">
        <w:rPr>
          <w:spacing w:val="-2"/>
        </w:rPr>
        <w:t>kepada</w:t>
      </w:r>
      <w:proofErr w:type="spellEnd"/>
      <w:r w:rsidRPr="00CD125E">
        <w:rPr>
          <w:spacing w:val="-2"/>
        </w:rPr>
        <w:t xml:space="preserve"> </w:t>
      </w:r>
      <w:proofErr w:type="spellStart"/>
      <w:r w:rsidRPr="00CD125E">
        <w:rPr>
          <w:spacing w:val="-2"/>
        </w:rPr>
        <w:t>generasi</w:t>
      </w:r>
      <w:proofErr w:type="spellEnd"/>
      <w:r w:rsidRPr="00CD125E">
        <w:rPr>
          <w:spacing w:val="-2"/>
        </w:rPr>
        <w:t xml:space="preserve"> </w:t>
      </w:r>
      <w:proofErr w:type="spellStart"/>
      <w:r w:rsidRPr="00CD125E">
        <w:rPr>
          <w:spacing w:val="-2"/>
        </w:rPr>
        <w:t>muda</w:t>
      </w:r>
      <w:proofErr w:type="spellEnd"/>
      <w:r w:rsidRPr="00CD125E">
        <w:rPr>
          <w:spacing w:val="-2"/>
        </w:rPr>
        <w:t xml:space="preserve">, dan </w:t>
      </w:r>
      <w:proofErr w:type="spellStart"/>
      <w:r w:rsidRPr="00CD125E">
        <w:rPr>
          <w:spacing w:val="-2"/>
        </w:rPr>
        <w:t>sejauh</w:t>
      </w:r>
      <w:proofErr w:type="spellEnd"/>
      <w:r w:rsidRPr="00CD125E">
        <w:rPr>
          <w:spacing w:val="-2"/>
        </w:rPr>
        <w:t xml:space="preserve"> mana </w:t>
      </w:r>
      <w:proofErr w:type="spellStart"/>
      <w:r w:rsidRPr="00CD125E">
        <w:rPr>
          <w:spacing w:val="-2"/>
        </w:rPr>
        <w:t>kebutuhan</w:t>
      </w:r>
      <w:proofErr w:type="spellEnd"/>
      <w:r w:rsidRPr="00CD125E">
        <w:rPr>
          <w:spacing w:val="-2"/>
        </w:rPr>
        <w:t xml:space="preserve"> </w:t>
      </w:r>
      <w:proofErr w:type="spellStart"/>
      <w:r w:rsidRPr="00CD125E">
        <w:rPr>
          <w:spacing w:val="-2"/>
        </w:rPr>
        <w:t>untuk</w:t>
      </w:r>
      <w:proofErr w:type="spellEnd"/>
      <w:r w:rsidRPr="00CD125E">
        <w:rPr>
          <w:spacing w:val="-2"/>
        </w:rPr>
        <w:t xml:space="preserve"> </w:t>
      </w:r>
      <w:proofErr w:type="spellStart"/>
      <w:r w:rsidRPr="00CD125E">
        <w:rPr>
          <w:spacing w:val="-2"/>
        </w:rPr>
        <w:t>menghidupkan</w:t>
      </w:r>
      <w:proofErr w:type="spellEnd"/>
      <w:r w:rsidRPr="00CD125E">
        <w:rPr>
          <w:spacing w:val="-2"/>
        </w:rPr>
        <w:t xml:space="preserve"> </w:t>
      </w:r>
      <w:proofErr w:type="spellStart"/>
      <w:r w:rsidRPr="00CD125E">
        <w:rPr>
          <w:spacing w:val="-2"/>
        </w:rPr>
        <w:t>kembali</w:t>
      </w:r>
      <w:proofErr w:type="spellEnd"/>
      <w:r w:rsidRPr="00CD125E">
        <w:rPr>
          <w:spacing w:val="-2"/>
        </w:rPr>
        <w:t xml:space="preserve"> </w:t>
      </w:r>
      <w:proofErr w:type="spellStart"/>
      <w:r w:rsidRPr="00CD125E">
        <w:rPr>
          <w:spacing w:val="-2"/>
        </w:rPr>
        <w:t>pendidikan</w:t>
      </w:r>
      <w:proofErr w:type="spellEnd"/>
      <w:r w:rsidRPr="00CD125E">
        <w:rPr>
          <w:spacing w:val="-2"/>
        </w:rPr>
        <w:t xml:space="preserve"> Hindu </w:t>
      </w:r>
      <w:proofErr w:type="spellStart"/>
      <w:r w:rsidRPr="00CD125E">
        <w:rPr>
          <w:spacing w:val="-2"/>
        </w:rPr>
        <w:t>sebagai</w:t>
      </w:r>
      <w:proofErr w:type="spellEnd"/>
      <w:r w:rsidRPr="00CD125E">
        <w:rPr>
          <w:spacing w:val="-2"/>
        </w:rPr>
        <w:t xml:space="preserve"> strategi </w:t>
      </w:r>
      <w:proofErr w:type="spellStart"/>
      <w:r w:rsidRPr="00CD125E">
        <w:rPr>
          <w:spacing w:val="-2"/>
        </w:rPr>
        <w:t>pelestarian</w:t>
      </w:r>
      <w:proofErr w:type="spellEnd"/>
      <w:r w:rsidRPr="00CD125E">
        <w:rPr>
          <w:spacing w:val="-2"/>
        </w:rPr>
        <w:t xml:space="preserve"> </w:t>
      </w:r>
      <w:proofErr w:type="spellStart"/>
      <w:r w:rsidRPr="00CD125E">
        <w:rPr>
          <w:spacing w:val="-2"/>
        </w:rPr>
        <w:t>budaya</w:t>
      </w:r>
      <w:proofErr w:type="spellEnd"/>
      <w:r w:rsidRPr="00CD125E">
        <w:rPr>
          <w:spacing w:val="-2"/>
        </w:rPr>
        <w:t xml:space="preserve"> </w:t>
      </w:r>
      <w:proofErr w:type="spellStart"/>
      <w:r w:rsidRPr="00CD125E">
        <w:rPr>
          <w:spacing w:val="-2"/>
        </w:rPr>
        <w:t>lokal</w:t>
      </w:r>
      <w:proofErr w:type="spellEnd"/>
      <w:r w:rsidRPr="00CD125E">
        <w:rPr>
          <w:spacing w:val="-2"/>
        </w:rPr>
        <w:t xml:space="preserve">? </w:t>
      </w:r>
      <w:proofErr w:type="spellStart"/>
      <w:r w:rsidRPr="00CD125E">
        <w:rPr>
          <w:spacing w:val="-2"/>
        </w:rPr>
        <w:t>Penelitian</w:t>
      </w:r>
      <w:proofErr w:type="spellEnd"/>
      <w:r w:rsidRPr="00CD125E">
        <w:rPr>
          <w:spacing w:val="-2"/>
        </w:rPr>
        <w:t xml:space="preserve"> </w:t>
      </w:r>
      <w:proofErr w:type="spellStart"/>
      <w:r w:rsidRPr="00CD125E">
        <w:rPr>
          <w:spacing w:val="-2"/>
        </w:rPr>
        <w:t>ini</w:t>
      </w:r>
      <w:proofErr w:type="spellEnd"/>
      <w:r w:rsidRPr="00CD125E">
        <w:rPr>
          <w:spacing w:val="-2"/>
        </w:rPr>
        <w:t xml:space="preserve"> </w:t>
      </w:r>
      <w:proofErr w:type="spellStart"/>
      <w:r w:rsidRPr="00CD125E">
        <w:rPr>
          <w:spacing w:val="-2"/>
        </w:rPr>
        <w:t>bertujuan</w:t>
      </w:r>
      <w:proofErr w:type="spellEnd"/>
      <w:r w:rsidRPr="00CD125E">
        <w:rPr>
          <w:spacing w:val="-2"/>
        </w:rPr>
        <w:t xml:space="preserve"> </w:t>
      </w:r>
      <w:proofErr w:type="spellStart"/>
      <w:r w:rsidRPr="00CD125E">
        <w:rPr>
          <w:spacing w:val="-2"/>
        </w:rPr>
        <w:t>untuk</w:t>
      </w:r>
      <w:proofErr w:type="spellEnd"/>
      <w:r w:rsidRPr="00CD125E">
        <w:rPr>
          <w:spacing w:val="-2"/>
        </w:rPr>
        <w:t xml:space="preserve"> </w:t>
      </w:r>
      <w:proofErr w:type="spellStart"/>
      <w:r w:rsidRPr="00CD125E">
        <w:rPr>
          <w:spacing w:val="-2"/>
        </w:rPr>
        <w:t>menganalisis</w:t>
      </w:r>
      <w:proofErr w:type="spellEnd"/>
      <w:r w:rsidRPr="00CD125E">
        <w:rPr>
          <w:spacing w:val="-2"/>
        </w:rPr>
        <w:t xml:space="preserve"> </w:t>
      </w:r>
      <w:proofErr w:type="spellStart"/>
      <w:r w:rsidRPr="00CD125E">
        <w:rPr>
          <w:spacing w:val="-2"/>
        </w:rPr>
        <w:t>ketidakseimbangan</w:t>
      </w:r>
      <w:proofErr w:type="spellEnd"/>
      <w:r w:rsidRPr="00CD125E">
        <w:rPr>
          <w:spacing w:val="-2"/>
        </w:rPr>
        <w:t xml:space="preserve"> </w:t>
      </w:r>
      <w:proofErr w:type="spellStart"/>
      <w:r w:rsidRPr="00CD125E">
        <w:rPr>
          <w:spacing w:val="-2"/>
        </w:rPr>
        <w:t>dalam</w:t>
      </w:r>
      <w:proofErr w:type="spellEnd"/>
      <w:r w:rsidRPr="00CD125E">
        <w:rPr>
          <w:spacing w:val="-2"/>
        </w:rPr>
        <w:t xml:space="preserve"> </w:t>
      </w:r>
      <w:proofErr w:type="spellStart"/>
      <w:r w:rsidRPr="00CD125E">
        <w:rPr>
          <w:spacing w:val="-2"/>
        </w:rPr>
        <w:t>representasi</w:t>
      </w:r>
      <w:proofErr w:type="spellEnd"/>
      <w:r w:rsidRPr="00CD125E">
        <w:rPr>
          <w:spacing w:val="-2"/>
        </w:rPr>
        <w:t xml:space="preserve"> </w:t>
      </w:r>
      <w:proofErr w:type="spellStart"/>
      <w:r w:rsidRPr="00CD125E">
        <w:rPr>
          <w:spacing w:val="-2"/>
        </w:rPr>
        <w:t>pendidikan</w:t>
      </w:r>
      <w:proofErr w:type="spellEnd"/>
      <w:r w:rsidRPr="00CD125E">
        <w:rPr>
          <w:spacing w:val="-2"/>
        </w:rPr>
        <w:t xml:space="preserve"> Hindu di Indonesia dan </w:t>
      </w:r>
      <w:proofErr w:type="spellStart"/>
      <w:r w:rsidRPr="00CD125E">
        <w:rPr>
          <w:spacing w:val="-2"/>
        </w:rPr>
        <w:t>mengevaluasi</w:t>
      </w:r>
      <w:proofErr w:type="spellEnd"/>
      <w:r w:rsidRPr="00CD125E">
        <w:rPr>
          <w:spacing w:val="-2"/>
        </w:rPr>
        <w:t xml:space="preserve"> </w:t>
      </w:r>
      <w:proofErr w:type="spellStart"/>
      <w:r w:rsidRPr="00CD125E">
        <w:rPr>
          <w:spacing w:val="-2"/>
        </w:rPr>
        <w:t>urgensi</w:t>
      </w:r>
      <w:proofErr w:type="spellEnd"/>
      <w:r w:rsidRPr="00CD125E">
        <w:rPr>
          <w:spacing w:val="-2"/>
        </w:rPr>
        <w:t xml:space="preserve"> </w:t>
      </w:r>
      <w:proofErr w:type="spellStart"/>
      <w:r w:rsidRPr="00CD125E">
        <w:rPr>
          <w:spacing w:val="-2"/>
        </w:rPr>
        <w:t>revitalisasi</w:t>
      </w:r>
      <w:proofErr w:type="spellEnd"/>
      <w:r w:rsidRPr="00CD125E">
        <w:rPr>
          <w:spacing w:val="-2"/>
        </w:rPr>
        <w:t xml:space="preserve"> </w:t>
      </w:r>
      <w:proofErr w:type="spellStart"/>
      <w:r w:rsidRPr="00CD125E">
        <w:rPr>
          <w:spacing w:val="-2"/>
        </w:rPr>
        <w:t>lembaga</w:t>
      </w:r>
      <w:proofErr w:type="spellEnd"/>
      <w:r w:rsidRPr="00CD125E">
        <w:rPr>
          <w:spacing w:val="-2"/>
        </w:rPr>
        <w:t xml:space="preserve"> </w:t>
      </w:r>
      <w:proofErr w:type="spellStart"/>
      <w:r w:rsidRPr="00CD125E">
        <w:rPr>
          <w:spacing w:val="-2"/>
        </w:rPr>
        <w:t>pendidikan</w:t>
      </w:r>
      <w:proofErr w:type="spellEnd"/>
      <w:r w:rsidRPr="00CD125E">
        <w:rPr>
          <w:spacing w:val="-2"/>
        </w:rPr>
        <w:t xml:space="preserve"> Hindu </w:t>
      </w:r>
      <w:proofErr w:type="spellStart"/>
      <w:r w:rsidRPr="00CD125E">
        <w:rPr>
          <w:spacing w:val="-2"/>
        </w:rPr>
        <w:t>sebagai</w:t>
      </w:r>
      <w:proofErr w:type="spellEnd"/>
      <w:r w:rsidRPr="00CD125E">
        <w:rPr>
          <w:spacing w:val="-2"/>
        </w:rPr>
        <w:t xml:space="preserve"> </w:t>
      </w:r>
      <w:proofErr w:type="spellStart"/>
      <w:r w:rsidRPr="00CD125E">
        <w:rPr>
          <w:spacing w:val="-2"/>
        </w:rPr>
        <w:t>cara</w:t>
      </w:r>
      <w:proofErr w:type="spellEnd"/>
      <w:r w:rsidRPr="00CD125E">
        <w:rPr>
          <w:spacing w:val="-2"/>
        </w:rPr>
        <w:t xml:space="preserve"> </w:t>
      </w:r>
      <w:proofErr w:type="spellStart"/>
      <w:r w:rsidRPr="00CD125E">
        <w:rPr>
          <w:spacing w:val="-2"/>
        </w:rPr>
        <w:t>untuk</w:t>
      </w:r>
      <w:proofErr w:type="spellEnd"/>
      <w:r w:rsidRPr="00CD125E">
        <w:rPr>
          <w:spacing w:val="-2"/>
        </w:rPr>
        <w:t xml:space="preserve"> </w:t>
      </w:r>
      <w:proofErr w:type="spellStart"/>
      <w:r w:rsidRPr="00CD125E">
        <w:rPr>
          <w:spacing w:val="-2"/>
        </w:rPr>
        <w:t>melestarikan</w:t>
      </w:r>
      <w:proofErr w:type="spellEnd"/>
      <w:r w:rsidRPr="00CD125E">
        <w:rPr>
          <w:spacing w:val="-2"/>
        </w:rPr>
        <w:t xml:space="preserve"> </w:t>
      </w:r>
      <w:proofErr w:type="spellStart"/>
      <w:r w:rsidRPr="00CD125E">
        <w:rPr>
          <w:spacing w:val="-2"/>
        </w:rPr>
        <w:t>budaya</w:t>
      </w:r>
      <w:proofErr w:type="spellEnd"/>
      <w:r w:rsidRPr="00CD125E">
        <w:rPr>
          <w:spacing w:val="-2"/>
        </w:rPr>
        <w:t xml:space="preserve"> Hindu-Bali di </w:t>
      </w:r>
      <w:proofErr w:type="spellStart"/>
      <w:r w:rsidRPr="00CD125E">
        <w:rPr>
          <w:spacing w:val="-2"/>
        </w:rPr>
        <w:t>tengah</w:t>
      </w:r>
      <w:proofErr w:type="spellEnd"/>
      <w:r w:rsidRPr="00CD125E">
        <w:rPr>
          <w:spacing w:val="-2"/>
        </w:rPr>
        <w:t xml:space="preserve"> </w:t>
      </w:r>
      <w:proofErr w:type="spellStart"/>
      <w:r w:rsidRPr="00CD125E">
        <w:rPr>
          <w:spacing w:val="-2"/>
        </w:rPr>
        <w:t>tantangan</w:t>
      </w:r>
      <w:proofErr w:type="spellEnd"/>
      <w:r w:rsidRPr="00CD125E">
        <w:rPr>
          <w:spacing w:val="-2"/>
        </w:rPr>
        <w:t xml:space="preserve"> </w:t>
      </w:r>
      <w:proofErr w:type="spellStart"/>
      <w:r w:rsidRPr="00CD125E">
        <w:rPr>
          <w:spacing w:val="-2"/>
        </w:rPr>
        <w:t>modernisasi</w:t>
      </w:r>
      <w:proofErr w:type="spellEnd"/>
      <w:r w:rsidRPr="00CD125E">
        <w:rPr>
          <w:spacing w:val="-2"/>
        </w:rPr>
        <w:t xml:space="preserve"> dan </w:t>
      </w:r>
      <w:proofErr w:type="spellStart"/>
      <w:r w:rsidRPr="00CD125E">
        <w:rPr>
          <w:spacing w:val="-2"/>
        </w:rPr>
        <w:t>globalisasi</w:t>
      </w:r>
      <w:proofErr w:type="spellEnd"/>
    </w:p>
    <w:p w14:paraId="20DE7A91" w14:textId="77777777" w:rsidR="00CD125E" w:rsidRDefault="00CD125E">
      <w:pPr>
        <w:pStyle w:val="TeksIsi"/>
        <w:ind w:right="1122" w:firstLine="717"/>
      </w:pPr>
    </w:p>
    <w:p w14:paraId="30F47578" w14:textId="77777777" w:rsidR="00D840F1" w:rsidRPr="00D840F1" w:rsidRDefault="00D840F1" w:rsidP="00D840F1"/>
    <w:p w14:paraId="29065A95" w14:textId="2D4B4F8A" w:rsidR="00D840F1" w:rsidRPr="00D840F1" w:rsidRDefault="00D840F1" w:rsidP="00D840F1">
      <w:pPr>
        <w:tabs>
          <w:tab w:val="center" w:pos="5677"/>
        </w:tabs>
        <w:sectPr w:rsidR="00D840F1" w:rsidRPr="00D840F1" w:rsidSect="00D840F1">
          <w:pgSz w:w="11920" w:h="16860"/>
          <w:pgMar w:top="2280" w:right="0" w:bottom="1420" w:left="566" w:header="1044" w:footer="1221" w:gutter="0"/>
          <w:cols w:space="720"/>
          <w:docGrid w:linePitch="299"/>
        </w:sectPr>
      </w:pPr>
      <w:r>
        <w:tab/>
      </w:r>
    </w:p>
    <w:p w14:paraId="39AEDA71" w14:textId="77777777" w:rsidR="00D53F34" w:rsidRDefault="00D53F34">
      <w:pPr>
        <w:pStyle w:val="TeksIsi"/>
        <w:ind w:left="0"/>
        <w:jc w:val="left"/>
      </w:pPr>
    </w:p>
    <w:p w14:paraId="03FEF9FF" w14:textId="77777777" w:rsidR="00D53F34" w:rsidRDefault="00D53F34">
      <w:pPr>
        <w:pStyle w:val="TeksIsi"/>
        <w:ind w:left="0"/>
        <w:jc w:val="left"/>
      </w:pPr>
    </w:p>
    <w:p w14:paraId="67C9500D" w14:textId="77777777" w:rsidR="00D53F34" w:rsidRDefault="00EC4816">
      <w:pPr>
        <w:pStyle w:val="Judul1"/>
        <w:numPr>
          <w:ilvl w:val="0"/>
          <w:numId w:val="2"/>
        </w:numPr>
        <w:tabs>
          <w:tab w:val="left" w:pos="1441"/>
        </w:tabs>
        <w:ind w:left="1441" w:hanging="303"/>
      </w:pPr>
      <w:r>
        <w:rPr>
          <w:spacing w:val="-2"/>
        </w:rPr>
        <w:t>METODE</w:t>
      </w:r>
    </w:p>
    <w:p w14:paraId="3110E734" w14:textId="77777777" w:rsidR="00D53F34" w:rsidRDefault="00EC4816">
      <w:pPr>
        <w:pStyle w:val="TeksIsi"/>
        <w:ind w:right="1124" w:firstLine="717"/>
      </w:pPr>
      <w:bookmarkStart w:id="0" w:name="_Hlk215126203"/>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kualitatif</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deskriptif-analitis</w:t>
      </w:r>
      <w:proofErr w:type="spellEnd"/>
      <w:r>
        <w:t xml:space="preserve"> </w:t>
      </w:r>
      <w:proofErr w:type="spellStart"/>
      <w:r>
        <w:t>melalui</w:t>
      </w:r>
      <w:proofErr w:type="spellEnd"/>
      <w:r>
        <w:t xml:space="preserve"> </w:t>
      </w:r>
      <w:proofErr w:type="spellStart"/>
      <w:r>
        <w:t>studi</w:t>
      </w:r>
      <w:proofErr w:type="spellEnd"/>
      <w:r>
        <w:t xml:space="preserve"> </w:t>
      </w:r>
      <w:proofErr w:type="spellStart"/>
      <w:r>
        <w:t>literatur</w:t>
      </w:r>
      <w:proofErr w:type="spellEnd"/>
      <w:r>
        <w:t xml:space="preserve"> dan </w:t>
      </w:r>
      <w:proofErr w:type="spellStart"/>
      <w:r>
        <w:t>analisis</w:t>
      </w:r>
      <w:proofErr w:type="spellEnd"/>
      <w:r>
        <w:t xml:space="preserve"> </w:t>
      </w:r>
      <w:proofErr w:type="spellStart"/>
      <w:r>
        <w:t>dokumen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termasuk</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penelitian</w:t>
      </w:r>
      <w:proofErr w:type="spellEnd"/>
      <w:r>
        <w:t xml:space="preserve"> </w:t>
      </w:r>
      <w:proofErr w:type="spellStart"/>
      <w:r>
        <w:t>perpustakaan</w:t>
      </w:r>
      <w:proofErr w:type="spellEnd"/>
      <w:r>
        <w:t xml:space="preserve"> yang </w:t>
      </w:r>
      <w:proofErr w:type="spellStart"/>
      <w:r>
        <w:t>mengkaji</w:t>
      </w:r>
      <w:proofErr w:type="spellEnd"/>
      <w:r>
        <w:t xml:space="preserve"> </w:t>
      </w:r>
      <w:proofErr w:type="spellStart"/>
      <w:r>
        <w:t>fenomena</w:t>
      </w:r>
      <w:proofErr w:type="spellEnd"/>
      <w:r>
        <w:t xml:space="preserve"> </w:t>
      </w:r>
      <w:proofErr w:type="spellStart"/>
      <w:r>
        <w:t>ketidakmerataan</w:t>
      </w:r>
      <w:proofErr w:type="spellEnd"/>
      <w:r>
        <w:t xml:space="preserve"> </w:t>
      </w:r>
      <w:proofErr w:type="spellStart"/>
      <w:r>
        <w:t>pendidikan</w:t>
      </w:r>
      <w:proofErr w:type="spellEnd"/>
      <w:r>
        <w:t xml:space="preserve"> Hindu </w:t>
      </w:r>
      <w:proofErr w:type="spellStart"/>
      <w:r>
        <w:t>dengan</w:t>
      </w:r>
      <w:proofErr w:type="spellEnd"/>
      <w:r>
        <w:t xml:space="preserve"> </w:t>
      </w:r>
      <w:proofErr w:type="spellStart"/>
      <w:r>
        <w:t>memanfaatkan</w:t>
      </w:r>
      <w:proofErr w:type="spellEnd"/>
      <w:r>
        <w:t xml:space="preserve"> data </w:t>
      </w:r>
      <w:proofErr w:type="spellStart"/>
      <w:r>
        <w:t>sekunder</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sumber</w:t>
      </w:r>
      <w:proofErr w:type="spellEnd"/>
      <w:r>
        <w:t>.</w:t>
      </w:r>
    </w:p>
    <w:p w14:paraId="70827F9E" w14:textId="77777777" w:rsidR="00D53F34" w:rsidRDefault="00EC4816">
      <w:pPr>
        <w:pStyle w:val="TeksIsi"/>
        <w:ind w:left="1172" w:right="1123" w:firstLine="818"/>
        <w:jc w:val="right"/>
      </w:pPr>
      <w:proofErr w:type="spellStart"/>
      <w:r>
        <w:t>Subjek</w:t>
      </w:r>
      <w:proofErr w:type="spellEnd"/>
      <w:r>
        <w:rPr>
          <w:spacing w:val="36"/>
        </w:rPr>
        <w:t xml:space="preserve"> </w:t>
      </w:r>
      <w:proofErr w:type="spellStart"/>
      <w:r>
        <w:t>penelitian</w:t>
      </w:r>
      <w:proofErr w:type="spellEnd"/>
      <w:r>
        <w:rPr>
          <w:spacing w:val="37"/>
        </w:rPr>
        <w:t xml:space="preserve"> </w:t>
      </w:r>
      <w:proofErr w:type="spellStart"/>
      <w:r>
        <w:t>mencakup</w:t>
      </w:r>
      <w:proofErr w:type="spellEnd"/>
      <w:r>
        <w:rPr>
          <w:spacing w:val="36"/>
        </w:rPr>
        <w:t xml:space="preserve"> </w:t>
      </w:r>
      <w:proofErr w:type="spellStart"/>
      <w:r>
        <w:t>dokumen</w:t>
      </w:r>
      <w:proofErr w:type="spellEnd"/>
      <w:r>
        <w:rPr>
          <w:spacing w:val="36"/>
        </w:rPr>
        <w:t xml:space="preserve"> </w:t>
      </w:r>
      <w:r>
        <w:t>dan</w:t>
      </w:r>
      <w:r>
        <w:rPr>
          <w:spacing w:val="36"/>
        </w:rPr>
        <w:t xml:space="preserve"> </w:t>
      </w:r>
      <w:proofErr w:type="spellStart"/>
      <w:r>
        <w:t>sumber</w:t>
      </w:r>
      <w:proofErr w:type="spellEnd"/>
      <w:r>
        <w:rPr>
          <w:spacing w:val="36"/>
        </w:rPr>
        <w:t xml:space="preserve"> </w:t>
      </w:r>
      <w:proofErr w:type="spellStart"/>
      <w:r>
        <w:t>informasi</w:t>
      </w:r>
      <w:proofErr w:type="spellEnd"/>
      <w:r>
        <w:rPr>
          <w:spacing w:val="37"/>
        </w:rPr>
        <w:t xml:space="preserve"> </w:t>
      </w:r>
      <w:r>
        <w:t>yang</w:t>
      </w:r>
      <w:r>
        <w:rPr>
          <w:spacing w:val="36"/>
        </w:rPr>
        <w:t xml:space="preserve"> </w:t>
      </w:r>
      <w:proofErr w:type="spellStart"/>
      <w:r>
        <w:t>relevan</w:t>
      </w:r>
      <w:proofErr w:type="spellEnd"/>
      <w:r>
        <w:rPr>
          <w:spacing w:val="37"/>
        </w:rPr>
        <w:t xml:space="preserve"> </w:t>
      </w:r>
      <w:proofErr w:type="spellStart"/>
      <w:r>
        <w:t>dengan</w:t>
      </w:r>
      <w:proofErr w:type="spellEnd"/>
      <w:r>
        <w:t xml:space="preserve"> </w:t>
      </w:r>
      <w:proofErr w:type="spellStart"/>
      <w:r>
        <w:t>pendidikan</w:t>
      </w:r>
      <w:proofErr w:type="spellEnd"/>
      <w:r>
        <w:t xml:space="preserve"> agama Hindu di Indonesia, </w:t>
      </w:r>
      <w:proofErr w:type="spellStart"/>
      <w:r>
        <w:t>terutama</w:t>
      </w:r>
      <w:proofErr w:type="spellEnd"/>
      <w:r>
        <w:t xml:space="preserve"> di </w:t>
      </w:r>
      <w:proofErr w:type="spellStart"/>
      <w:r>
        <w:t>Provinsi</w:t>
      </w:r>
      <w:proofErr w:type="spellEnd"/>
      <w:r>
        <w:t xml:space="preserve"> Bali. </w:t>
      </w:r>
      <w:proofErr w:type="spellStart"/>
      <w:r>
        <w:t>Variabel</w:t>
      </w:r>
      <w:proofErr w:type="spellEnd"/>
      <w:r>
        <w:t xml:space="preserve"> yang </w:t>
      </w:r>
      <w:proofErr w:type="spellStart"/>
      <w:r>
        <w:t>diidentifikasi</w:t>
      </w:r>
      <w:proofErr w:type="spellEnd"/>
      <w:r>
        <w:t xml:space="preserve"> </w:t>
      </w:r>
      <w:proofErr w:type="spellStart"/>
      <w:r>
        <w:t>meliputi</w:t>
      </w:r>
      <w:proofErr w:type="spellEnd"/>
      <w:r>
        <w:t>:</w:t>
      </w:r>
      <w:r>
        <w:rPr>
          <w:spacing w:val="-2"/>
        </w:rPr>
        <w:t xml:space="preserve"> </w:t>
      </w:r>
      <w:r>
        <w:t>(1)</w:t>
      </w:r>
      <w:r>
        <w:rPr>
          <w:spacing w:val="-7"/>
        </w:rPr>
        <w:t xml:space="preserve"> </w:t>
      </w:r>
      <w:proofErr w:type="spellStart"/>
      <w:r>
        <w:t>jumlah</w:t>
      </w:r>
      <w:proofErr w:type="spellEnd"/>
      <w:r>
        <w:rPr>
          <w:spacing w:val="-6"/>
        </w:rPr>
        <w:t xml:space="preserve"> </w:t>
      </w:r>
      <w:proofErr w:type="spellStart"/>
      <w:r>
        <w:t>serta</w:t>
      </w:r>
      <w:proofErr w:type="spellEnd"/>
      <w:r>
        <w:rPr>
          <w:spacing w:val="-5"/>
        </w:rPr>
        <w:t xml:space="preserve"> </w:t>
      </w:r>
      <w:proofErr w:type="spellStart"/>
      <w:r>
        <w:t>distribusi</w:t>
      </w:r>
      <w:proofErr w:type="spellEnd"/>
      <w:r>
        <w:rPr>
          <w:spacing w:val="-5"/>
        </w:rPr>
        <w:t xml:space="preserve"> </w:t>
      </w:r>
      <w:proofErr w:type="spellStart"/>
      <w:r>
        <w:t>lembaga</w:t>
      </w:r>
      <w:proofErr w:type="spellEnd"/>
      <w:r>
        <w:rPr>
          <w:spacing w:val="-6"/>
        </w:rPr>
        <w:t xml:space="preserve"> </w:t>
      </w:r>
      <w:proofErr w:type="spellStart"/>
      <w:r>
        <w:t>pendidikan</w:t>
      </w:r>
      <w:proofErr w:type="spellEnd"/>
      <w:r>
        <w:rPr>
          <w:spacing w:val="-4"/>
        </w:rPr>
        <w:t xml:space="preserve"> </w:t>
      </w:r>
      <w:proofErr w:type="spellStart"/>
      <w:r>
        <w:t>keagamaan</w:t>
      </w:r>
      <w:proofErr w:type="spellEnd"/>
      <w:r>
        <w:t>,</w:t>
      </w:r>
      <w:r>
        <w:rPr>
          <w:spacing w:val="-2"/>
        </w:rPr>
        <w:t xml:space="preserve"> </w:t>
      </w:r>
      <w:r>
        <w:t>(2)</w:t>
      </w:r>
      <w:r>
        <w:rPr>
          <w:spacing w:val="-7"/>
        </w:rPr>
        <w:t xml:space="preserve"> </w:t>
      </w:r>
      <w:proofErr w:type="spellStart"/>
      <w:r>
        <w:t>kebijakan</w:t>
      </w:r>
      <w:proofErr w:type="spellEnd"/>
      <w:r>
        <w:rPr>
          <w:spacing w:val="-3"/>
        </w:rPr>
        <w:t xml:space="preserve"> </w:t>
      </w:r>
      <w:proofErr w:type="spellStart"/>
      <w:r>
        <w:t>pendidikan</w:t>
      </w:r>
      <w:proofErr w:type="spellEnd"/>
      <w:r>
        <w:t xml:space="preserve"> agama,</w:t>
      </w:r>
      <w:r>
        <w:rPr>
          <w:spacing w:val="-15"/>
        </w:rPr>
        <w:t xml:space="preserve"> </w:t>
      </w:r>
      <w:r>
        <w:t>(3)</w:t>
      </w:r>
      <w:r>
        <w:rPr>
          <w:spacing w:val="-16"/>
        </w:rPr>
        <w:t xml:space="preserve"> </w:t>
      </w:r>
      <w:proofErr w:type="spellStart"/>
      <w:r>
        <w:t>dampak</w:t>
      </w:r>
      <w:proofErr w:type="spellEnd"/>
      <w:r>
        <w:rPr>
          <w:spacing w:val="-15"/>
        </w:rPr>
        <w:t xml:space="preserve"> </w:t>
      </w:r>
      <w:proofErr w:type="spellStart"/>
      <w:r>
        <w:t>terhadap</w:t>
      </w:r>
      <w:proofErr w:type="spellEnd"/>
      <w:r>
        <w:rPr>
          <w:spacing w:val="-15"/>
        </w:rPr>
        <w:t xml:space="preserve"> </w:t>
      </w:r>
      <w:proofErr w:type="spellStart"/>
      <w:r>
        <w:t>penyebaran</w:t>
      </w:r>
      <w:proofErr w:type="spellEnd"/>
      <w:r>
        <w:rPr>
          <w:spacing w:val="-15"/>
        </w:rPr>
        <w:t xml:space="preserve"> </w:t>
      </w:r>
      <w:proofErr w:type="spellStart"/>
      <w:r>
        <w:t>budaya</w:t>
      </w:r>
      <w:proofErr w:type="spellEnd"/>
      <w:r>
        <w:t>,</w:t>
      </w:r>
      <w:r>
        <w:rPr>
          <w:spacing w:val="-10"/>
        </w:rPr>
        <w:t xml:space="preserve"> </w:t>
      </w:r>
      <w:r>
        <w:t>dan</w:t>
      </w:r>
      <w:r>
        <w:rPr>
          <w:spacing w:val="-14"/>
        </w:rPr>
        <w:t xml:space="preserve"> </w:t>
      </w:r>
      <w:r>
        <w:t>(4)</w:t>
      </w:r>
      <w:r>
        <w:rPr>
          <w:spacing w:val="-15"/>
        </w:rPr>
        <w:t xml:space="preserve"> </w:t>
      </w:r>
      <w:r>
        <w:t>strategi</w:t>
      </w:r>
      <w:r>
        <w:rPr>
          <w:spacing w:val="-12"/>
        </w:rPr>
        <w:t xml:space="preserve"> </w:t>
      </w:r>
      <w:proofErr w:type="spellStart"/>
      <w:r>
        <w:t>revitalisasi</w:t>
      </w:r>
      <w:proofErr w:type="spellEnd"/>
      <w:r>
        <w:rPr>
          <w:spacing w:val="-12"/>
        </w:rPr>
        <w:t xml:space="preserve"> </w:t>
      </w:r>
      <w:proofErr w:type="spellStart"/>
      <w:r>
        <w:t>pendidikan</w:t>
      </w:r>
      <w:proofErr w:type="spellEnd"/>
      <w:r>
        <w:rPr>
          <w:spacing w:val="-14"/>
        </w:rPr>
        <w:t xml:space="preserve"> </w:t>
      </w:r>
      <w:r>
        <w:t xml:space="preserve">Hindu. Alat yang </w:t>
      </w:r>
      <w:proofErr w:type="spellStart"/>
      <w:r>
        <w:t>digunakan</w:t>
      </w:r>
      <w:proofErr w:type="spellEnd"/>
      <w:r>
        <w:rPr>
          <w:spacing w:val="40"/>
        </w:rPr>
        <w:t xml:space="preserve"> </w:t>
      </w:r>
      <w:proofErr w:type="spellStart"/>
      <w:r>
        <w:t>dalam</w:t>
      </w:r>
      <w:proofErr w:type="spellEnd"/>
      <w:r>
        <w:t xml:space="preserve"> </w:t>
      </w:r>
      <w:proofErr w:type="spellStart"/>
      <w:r>
        <w:t>penelitian</w:t>
      </w:r>
      <w:proofErr w:type="spellEnd"/>
      <w:r>
        <w:rPr>
          <w:spacing w:val="38"/>
        </w:rPr>
        <w:t xml:space="preserve"> </w:t>
      </w:r>
      <w:proofErr w:type="spellStart"/>
      <w:r>
        <w:t>ini</w:t>
      </w:r>
      <w:proofErr w:type="spellEnd"/>
      <w:r>
        <w:rPr>
          <w:spacing w:val="38"/>
        </w:rPr>
        <w:t xml:space="preserve"> </w:t>
      </w:r>
      <w:proofErr w:type="spellStart"/>
      <w:r>
        <w:t>adalah</w:t>
      </w:r>
      <w:proofErr w:type="spellEnd"/>
      <w:r>
        <w:rPr>
          <w:spacing w:val="40"/>
        </w:rPr>
        <w:t xml:space="preserve"> </w:t>
      </w:r>
      <w:proofErr w:type="spellStart"/>
      <w:r>
        <w:t>lembar</w:t>
      </w:r>
      <w:proofErr w:type="spellEnd"/>
      <w:r>
        <w:t xml:space="preserve"> </w:t>
      </w:r>
      <w:proofErr w:type="spellStart"/>
      <w:r>
        <w:t>pencatatan</w:t>
      </w:r>
      <w:proofErr w:type="spellEnd"/>
      <w:r>
        <w:rPr>
          <w:spacing w:val="38"/>
        </w:rPr>
        <w:t xml:space="preserve"> </w:t>
      </w:r>
      <w:r>
        <w:t>data</w:t>
      </w:r>
      <w:r>
        <w:rPr>
          <w:spacing w:val="39"/>
        </w:rPr>
        <w:t xml:space="preserve"> </w:t>
      </w:r>
      <w:r>
        <w:t xml:space="preserve">dan template </w:t>
      </w:r>
      <w:proofErr w:type="spellStart"/>
      <w:r>
        <w:t>analisis</w:t>
      </w:r>
      <w:proofErr w:type="spellEnd"/>
      <w:r>
        <w:rPr>
          <w:spacing w:val="-11"/>
        </w:rPr>
        <w:t xml:space="preserve"> </w:t>
      </w:r>
      <w:proofErr w:type="spellStart"/>
      <w:r>
        <w:t>konten</w:t>
      </w:r>
      <w:proofErr w:type="spellEnd"/>
      <w:r>
        <w:rPr>
          <w:spacing w:val="-15"/>
        </w:rPr>
        <w:t xml:space="preserve"> </w:t>
      </w:r>
      <w:proofErr w:type="spellStart"/>
      <w:r>
        <w:t>untuk</w:t>
      </w:r>
      <w:proofErr w:type="spellEnd"/>
      <w:r>
        <w:rPr>
          <w:spacing w:val="-11"/>
        </w:rPr>
        <w:t xml:space="preserve"> </w:t>
      </w:r>
      <w:proofErr w:type="spellStart"/>
      <w:r>
        <w:t>menemukan</w:t>
      </w:r>
      <w:proofErr w:type="spellEnd"/>
      <w:r>
        <w:rPr>
          <w:spacing w:val="-15"/>
        </w:rPr>
        <w:t xml:space="preserve"> </w:t>
      </w:r>
      <w:proofErr w:type="spellStart"/>
      <w:r>
        <w:t>informasi</w:t>
      </w:r>
      <w:proofErr w:type="spellEnd"/>
      <w:r>
        <w:rPr>
          <w:spacing w:val="-11"/>
        </w:rPr>
        <w:t xml:space="preserve"> </w:t>
      </w:r>
      <w:r>
        <w:t>yang</w:t>
      </w:r>
      <w:r>
        <w:rPr>
          <w:spacing w:val="-10"/>
        </w:rPr>
        <w:t xml:space="preserve"> </w:t>
      </w:r>
      <w:proofErr w:type="spellStart"/>
      <w:r>
        <w:t>relevan</w:t>
      </w:r>
      <w:proofErr w:type="spellEnd"/>
      <w:r>
        <w:rPr>
          <w:spacing w:val="-10"/>
        </w:rPr>
        <w:t xml:space="preserve"> </w:t>
      </w:r>
      <w:proofErr w:type="spellStart"/>
      <w:r>
        <w:t>dari</w:t>
      </w:r>
      <w:proofErr w:type="spellEnd"/>
      <w:r>
        <w:rPr>
          <w:spacing w:val="-15"/>
        </w:rPr>
        <w:t xml:space="preserve"> </w:t>
      </w:r>
      <w:r>
        <w:t>masing-masing</w:t>
      </w:r>
      <w:r>
        <w:rPr>
          <w:spacing w:val="-12"/>
        </w:rPr>
        <w:t xml:space="preserve"> </w:t>
      </w:r>
      <w:proofErr w:type="spellStart"/>
      <w:r>
        <w:t>sumber</w:t>
      </w:r>
      <w:proofErr w:type="spellEnd"/>
      <w:r>
        <w:t>.</w:t>
      </w:r>
      <w:r>
        <w:rPr>
          <w:spacing w:val="-15"/>
        </w:rPr>
        <w:t xml:space="preserve"> </w:t>
      </w:r>
      <w:proofErr w:type="spellStart"/>
      <w:r>
        <w:t>Sumber</w:t>
      </w:r>
      <w:proofErr w:type="spellEnd"/>
      <w:r>
        <w:t xml:space="preserve"> data</w:t>
      </w:r>
      <w:r>
        <w:rPr>
          <w:spacing w:val="-1"/>
        </w:rPr>
        <w:t xml:space="preserve"> </w:t>
      </w:r>
      <w:r>
        <w:t>primer</w:t>
      </w:r>
      <w:r>
        <w:rPr>
          <w:spacing w:val="-2"/>
        </w:rPr>
        <w:t xml:space="preserve"> </w:t>
      </w:r>
      <w:proofErr w:type="spellStart"/>
      <w:r>
        <w:t>mencakup</w:t>
      </w:r>
      <w:proofErr w:type="spellEnd"/>
      <w:r>
        <w:rPr>
          <w:spacing w:val="-1"/>
        </w:rPr>
        <w:t xml:space="preserve"> </w:t>
      </w:r>
      <w:proofErr w:type="spellStart"/>
      <w:r>
        <w:t>regulasi</w:t>
      </w:r>
      <w:proofErr w:type="spellEnd"/>
      <w:r>
        <w:rPr>
          <w:spacing w:val="-1"/>
        </w:rPr>
        <w:t xml:space="preserve"> </w:t>
      </w:r>
      <w:proofErr w:type="spellStart"/>
      <w:r>
        <w:t>pemerintah</w:t>
      </w:r>
      <w:proofErr w:type="spellEnd"/>
      <w:r>
        <w:rPr>
          <w:spacing w:val="-1"/>
        </w:rPr>
        <w:t xml:space="preserve"> </w:t>
      </w:r>
      <w:proofErr w:type="spellStart"/>
      <w:r>
        <w:t>seperti</w:t>
      </w:r>
      <w:proofErr w:type="spellEnd"/>
      <w:r>
        <w:rPr>
          <w:spacing w:val="-1"/>
        </w:rPr>
        <w:t xml:space="preserve"> </w:t>
      </w:r>
      <w:r>
        <w:t>Keputusan</w:t>
      </w:r>
      <w:r>
        <w:rPr>
          <w:spacing w:val="-1"/>
        </w:rPr>
        <w:t xml:space="preserve"> </w:t>
      </w:r>
      <w:proofErr w:type="spellStart"/>
      <w:r>
        <w:t>Dirjen</w:t>
      </w:r>
      <w:proofErr w:type="spellEnd"/>
      <w:r>
        <w:rPr>
          <w:spacing w:val="-1"/>
        </w:rPr>
        <w:t xml:space="preserve"> </w:t>
      </w:r>
      <w:proofErr w:type="spellStart"/>
      <w:r>
        <w:t>Bimas</w:t>
      </w:r>
      <w:proofErr w:type="spellEnd"/>
      <w:r>
        <w:t xml:space="preserve"> Hindu</w:t>
      </w:r>
      <w:r>
        <w:rPr>
          <w:spacing w:val="-1"/>
        </w:rPr>
        <w:t xml:space="preserve"> </w:t>
      </w:r>
      <w:proofErr w:type="spellStart"/>
      <w:r>
        <w:t>Nomor</w:t>
      </w:r>
      <w:proofErr w:type="spellEnd"/>
      <w:r>
        <w:t xml:space="preserve"> DJ. V/4/2015, data </w:t>
      </w:r>
      <w:proofErr w:type="spellStart"/>
      <w:r>
        <w:t>statistik</w:t>
      </w:r>
      <w:proofErr w:type="spellEnd"/>
      <w:r>
        <w:t xml:space="preserve"> </w:t>
      </w:r>
      <w:proofErr w:type="spellStart"/>
      <w:r>
        <w:t>dari</w:t>
      </w:r>
      <w:proofErr w:type="spellEnd"/>
      <w:r>
        <w:t xml:space="preserve"> Kementerian Agama </w:t>
      </w:r>
      <w:proofErr w:type="spellStart"/>
      <w:r>
        <w:t>tahun</w:t>
      </w:r>
      <w:proofErr w:type="spellEnd"/>
      <w:r>
        <w:t xml:space="preserve"> 2022, dan </w:t>
      </w:r>
      <w:proofErr w:type="spellStart"/>
      <w:r>
        <w:t>jurnal</w:t>
      </w:r>
      <w:proofErr w:type="spellEnd"/>
      <w:r>
        <w:t xml:space="preserve"> </w:t>
      </w:r>
      <w:proofErr w:type="spellStart"/>
      <w:r>
        <w:t>ilmiah</w:t>
      </w:r>
      <w:proofErr w:type="spellEnd"/>
      <w:r>
        <w:t xml:space="preserve"> </w:t>
      </w:r>
      <w:proofErr w:type="spellStart"/>
      <w:r>
        <w:t>nasional</w:t>
      </w:r>
      <w:proofErr w:type="spellEnd"/>
      <w:r>
        <w:t xml:space="preserve"> yang </w:t>
      </w:r>
      <w:proofErr w:type="spellStart"/>
      <w:r>
        <w:t>terakreditasi</w:t>
      </w:r>
      <w:proofErr w:type="spellEnd"/>
      <w:r>
        <w:t>.</w:t>
      </w:r>
      <w:r>
        <w:rPr>
          <w:spacing w:val="48"/>
        </w:rPr>
        <w:t xml:space="preserve"> </w:t>
      </w:r>
      <w:proofErr w:type="spellStart"/>
      <w:r>
        <w:t>Sumber</w:t>
      </w:r>
      <w:proofErr w:type="spellEnd"/>
      <w:r>
        <w:rPr>
          <w:spacing w:val="46"/>
        </w:rPr>
        <w:t xml:space="preserve"> </w:t>
      </w:r>
      <w:r>
        <w:t>data</w:t>
      </w:r>
      <w:r>
        <w:rPr>
          <w:spacing w:val="49"/>
        </w:rPr>
        <w:t xml:space="preserve"> </w:t>
      </w:r>
      <w:proofErr w:type="spellStart"/>
      <w:r>
        <w:t>sekunder</w:t>
      </w:r>
      <w:proofErr w:type="spellEnd"/>
      <w:r>
        <w:rPr>
          <w:spacing w:val="48"/>
        </w:rPr>
        <w:t xml:space="preserve"> </w:t>
      </w:r>
      <w:proofErr w:type="spellStart"/>
      <w:r>
        <w:t>terdiri</w:t>
      </w:r>
      <w:proofErr w:type="spellEnd"/>
      <w:r>
        <w:rPr>
          <w:spacing w:val="50"/>
        </w:rPr>
        <w:t xml:space="preserve"> </w:t>
      </w:r>
      <w:proofErr w:type="spellStart"/>
      <w:r>
        <w:t>dari</w:t>
      </w:r>
      <w:proofErr w:type="spellEnd"/>
      <w:r>
        <w:rPr>
          <w:spacing w:val="52"/>
        </w:rPr>
        <w:t xml:space="preserve"> </w:t>
      </w:r>
      <w:proofErr w:type="spellStart"/>
      <w:r>
        <w:t>artikel</w:t>
      </w:r>
      <w:proofErr w:type="spellEnd"/>
      <w:r>
        <w:rPr>
          <w:spacing w:val="52"/>
        </w:rPr>
        <w:t xml:space="preserve"> </w:t>
      </w:r>
      <w:proofErr w:type="spellStart"/>
      <w:r>
        <w:t>dari</w:t>
      </w:r>
      <w:proofErr w:type="spellEnd"/>
      <w:r>
        <w:rPr>
          <w:spacing w:val="49"/>
        </w:rPr>
        <w:t xml:space="preserve"> </w:t>
      </w:r>
      <w:r>
        <w:t>media</w:t>
      </w:r>
      <w:r>
        <w:rPr>
          <w:spacing w:val="49"/>
        </w:rPr>
        <w:t xml:space="preserve"> </w:t>
      </w:r>
      <w:r>
        <w:t>online</w:t>
      </w:r>
      <w:r>
        <w:rPr>
          <w:spacing w:val="46"/>
        </w:rPr>
        <w:t xml:space="preserve"> </w:t>
      </w:r>
      <w:proofErr w:type="spellStart"/>
      <w:r>
        <w:t>terpercaya</w:t>
      </w:r>
      <w:proofErr w:type="spellEnd"/>
      <w:r>
        <w:rPr>
          <w:spacing w:val="50"/>
        </w:rPr>
        <w:t xml:space="preserve"> </w:t>
      </w:r>
      <w:proofErr w:type="spellStart"/>
      <w:r>
        <w:rPr>
          <w:spacing w:val="-4"/>
        </w:rPr>
        <w:t>serta</w:t>
      </w:r>
      <w:proofErr w:type="spellEnd"/>
    </w:p>
    <w:p w14:paraId="5966C669" w14:textId="77777777" w:rsidR="00D53F34" w:rsidRDefault="00EC4816">
      <w:pPr>
        <w:pStyle w:val="TeksIsi"/>
        <w:spacing w:before="1"/>
      </w:pPr>
      <w:proofErr w:type="spellStart"/>
      <w:r>
        <w:t>laporan</w:t>
      </w:r>
      <w:proofErr w:type="spellEnd"/>
      <w:r>
        <w:rPr>
          <w:spacing w:val="-5"/>
        </w:rPr>
        <w:t xml:space="preserve"> </w:t>
      </w:r>
      <w:proofErr w:type="spellStart"/>
      <w:r>
        <w:t>penelitian</w:t>
      </w:r>
      <w:proofErr w:type="spellEnd"/>
      <w:r>
        <w:rPr>
          <w:spacing w:val="-4"/>
        </w:rPr>
        <w:t xml:space="preserve"> </w:t>
      </w:r>
      <w:r>
        <w:t>yang</w:t>
      </w:r>
      <w:r>
        <w:rPr>
          <w:spacing w:val="-1"/>
        </w:rPr>
        <w:t xml:space="preserve"> </w:t>
      </w:r>
      <w:proofErr w:type="spellStart"/>
      <w:r>
        <w:rPr>
          <w:spacing w:val="-2"/>
        </w:rPr>
        <w:t>relevan</w:t>
      </w:r>
      <w:proofErr w:type="spellEnd"/>
      <w:r>
        <w:rPr>
          <w:spacing w:val="-2"/>
        </w:rPr>
        <w:t>.</w:t>
      </w:r>
    </w:p>
    <w:p w14:paraId="56D68748" w14:textId="77777777" w:rsidR="00D53F34" w:rsidRDefault="00EC4816">
      <w:pPr>
        <w:pStyle w:val="TeksIsi"/>
        <w:ind w:right="1126" w:firstLine="717"/>
      </w:pPr>
      <w:r>
        <w:t xml:space="preserve">Proses </w:t>
      </w:r>
      <w:proofErr w:type="spellStart"/>
      <w:r>
        <w:t>analisis</w:t>
      </w:r>
      <w:proofErr w:type="spellEnd"/>
      <w:r>
        <w:t xml:space="preserve"> data </w:t>
      </w:r>
      <w:proofErr w:type="spellStart"/>
      <w:r>
        <w:t>dilakukan</w:t>
      </w:r>
      <w:proofErr w:type="spellEnd"/>
      <w:r>
        <w:t xml:space="preserve"> </w:t>
      </w:r>
      <w:proofErr w:type="spellStart"/>
      <w:r>
        <w:t>melalui</w:t>
      </w:r>
      <w:proofErr w:type="spellEnd"/>
      <w:r>
        <w:t xml:space="preserve"> </w:t>
      </w:r>
      <w:proofErr w:type="spellStart"/>
      <w:r>
        <w:t>tiga</w:t>
      </w:r>
      <w:proofErr w:type="spellEnd"/>
      <w:r>
        <w:t xml:space="preserve"> </w:t>
      </w:r>
      <w:proofErr w:type="spellStart"/>
      <w:r>
        <w:t>langkah</w:t>
      </w:r>
      <w:proofErr w:type="spellEnd"/>
      <w:r>
        <w:t xml:space="preserve">: (1) </w:t>
      </w:r>
      <w:proofErr w:type="spellStart"/>
      <w:r>
        <w:t>reduksi</w:t>
      </w:r>
      <w:proofErr w:type="spellEnd"/>
      <w:r>
        <w:t xml:space="preserve"> data </w:t>
      </w:r>
      <w:proofErr w:type="spellStart"/>
      <w:r>
        <w:t>dengan</w:t>
      </w:r>
      <w:proofErr w:type="spellEnd"/>
      <w:r>
        <w:t xml:space="preserve"> </w:t>
      </w:r>
      <w:proofErr w:type="spellStart"/>
      <w:r>
        <w:t>memilih</w:t>
      </w:r>
      <w:proofErr w:type="spellEnd"/>
      <w:r>
        <w:t xml:space="preserve"> </w:t>
      </w:r>
      <w:proofErr w:type="spellStart"/>
      <w:r>
        <w:t>informasi</w:t>
      </w:r>
      <w:proofErr w:type="spellEnd"/>
      <w:r>
        <w:t xml:space="preserve"> yang </w:t>
      </w:r>
      <w:proofErr w:type="spellStart"/>
      <w:r>
        <w:t>sesuai</w:t>
      </w:r>
      <w:proofErr w:type="spellEnd"/>
      <w:r>
        <w:t xml:space="preserve"> </w:t>
      </w:r>
      <w:proofErr w:type="spellStart"/>
      <w:r>
        <w:t>berdasarkan</w:t>
      </w:r>
      <w:proofErr w:type="spellEnd"/>
      <w:r>
        <w:t xml:space="preserve"> </w:t>
      </w:r>
      <w:proofErr w:type="spellStart"/>
      <w:r>
        <w:t>rumusan</w:t>
      </w:r>
      <w:proofErr w:type="spellEnd"/>
      <w:r>
        <w:t xml:space="preserve"> </w:t>
      </w:r>
      <w:proofErr w:type="spellStart"/>
      <w:r>
        <w:t>masalah</w:t>
      </w:r>
      <w:proofErr w:type="spellEnd"/>
      <w:r>
        <w:t xml:space="preserve">, (2) </w:t>
      </w:r>
      <w:proofErr w:type="spellStart"/>
      <w:r>
        <w:t>penyajian</w:t>
      </w:r>
      <w:proofErr w:type="spellEnd"/>
      <w:r>
        <w:t xml:space="preserve"> data </w:t>
      </w:r>
      <w:proofErr w:type="spellStart"/>
      <w:r>
        <w:t>dalam</w:t>
      </w:r>
      <w:proofErr w:type="spellEnd"/>
      <w:r>
        <w:t xml:space="preserve"> </w:t>
      </w:r>
      <w:proofErr w:type="spellStart"/>
      <w:r>
        <w:t>bentuk</w:t>
      </w:r>
      <w:proofErr w:type="spellEnd"/>
      <w:r>
        <w:t xml:space="preserve"> </w:t>
      </w:r>
      <w:proofErr w:type="spellStart"/>
      <w:r>
        <w:t>narasi</w:t>
      </w:r>
      <w:proofErr w:type="spellEnd"/>
      <w:r>
        <w:t xml:space="preserve">, </w:t>
      </w:r>
      <w:proofErr w:type="spellStart"/>
      <w:r>
        <w:t>tabel</w:t>
      </w:r>
      <w:proofErr w:type="spellEnd"/>
      <w:r>
        <w:t xml:space="preserve">, dan </w:t>
      </w:r>
      <w:proofErr w:type="spellStart"/>
      <w:r>
        <w:t>grafik</w:t>
      </w:r>
      <w:proofErr w:type="spellEnd"/>
      <w:r>
        <w:t xml:space="preserve">, (3) </w:t>
      </w:r>
      <w:proofErr w:type="spellStart"/>
      <w:r>
        <w:t>penarikan</w:t>
      </w:r>
      <w:proofErr w:type="spellEnd"/>
      <w:r>
        <w:t xml:space="preserve"> </w:t>
      </w:r>
      <w:proofErr w:type="spellStart"/>
      <w:r>
        <w:t>kesimpulan</w:t>
      </w:r>
      <w:proofErr w:type="spellEnd"/>
      <w:r>
        <w:rPr>
          <w:spacing w:val="-1"/>
        </w:rPr>
        <w:t xml:space="preserve"> </w:t>
      </w:r>
      <w:proofErr w:type="spellStart"/>
      <w:r>
        <w:t>berdasarkan</w:t>
      </w:r>
      <w:proofErr w:type="spellEnd"/>
      <w:r>
        <w:t xml:space="preserve"> </w:t>
      </w:r>
      <w:proofErr w:type="spellStart"/>
      <w:r>
        <w:t>pola</w:t>
      </w:r>
      <w:proofErr w:type="spellEnd"/>
      <w:r>
        <w:rPr>
          <w:spacing w:val="-1"/>
        </w:rPr>
        <w:t xml:space="preserve"> </w:t>
      </w:r>
      <w:r>
        <w:t xml:space="preserve">yang </w:t>
      </w:r>
      <w:proofErr w:type="spellStart"/>
      <w:r>
        <w:t>ditemukan</w:t>
      </w:r>
      <w:proofErr w:type="spellEnd"/>
      <w:r>
        <w:t xml:space="preserve">. </w:t>
      </w:r>
      <w:proofErr w:type="spellStart"/>
      <w:r>
        <w:t>Keandalan</w:t>
      </w:r>
      <w:proofErr w:type="spellEnd"/>
      <w:r>
        <w:t xml:space="preserve"> data </w:t>
      </w:r>
      <w:proofErr w:type="spellStart"/>
      <w:r>
        <w:t>dijamin</w:t>
      </w:r>
      <w:proofErr w:type="spellEnd"/>
      <w:r>
        <w:t xml:space="preserve"> </w:t>
      </w:r>
      <w:proofErr w:type="spellStart"/>
      <w:r>
        <w:t>melalui</w:t>
      </w:r>
      <w:proofErr w:type="spellEnd"/>
      <w:r>
        <w:t xml:space="preserve"> </w:t>
      </w:r>
      <w:proofErr w:type="spellStart"/>
      <w:r>
        <w:t>triangulasi</w:t>
      </w:r>
      <w:proofErr w:type="spellEnd"/>
      <w:r>
        <w:t xml:space="preserve"> </w:t>
      </w:r>
      <w:proofErr w:type="spellStart"/>
      <w:r>
        <w:t>sumber</w:t>
      </w:r>
      <w:proofErr w:type="spellEnd"/>
      <w:r>
        <w:t xml:space="preserve"> </w:t>
      </w:r>
      <w:proofErr w:type="spellStart"/>
      <w:r>
        <w:t>dengan</w:t>
      </w:r>
      <w:proofErr w:type="spellEnd"/>
      <w:r>
        <w:t xml:space="preserve"> </w:t>
      </w:r>
      <w:proofErr w:type="spellStart"/>
      <w:r>
        <w:t>membandingkan</w:t>
      </w:r>
      <w:proofErr w:type="spellEnd"/>
      <w:r>
        <w:t xml:space="preserve"> </w:t>
      </w:r>
      <w:proofErr w:type="spellStart"/>
      <w:r>
        <w:t>informasi</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referensi</w:t>
      </w:r>
      <w:proofErr w:type="spellEnd"/>
      <w:r>
        <w:t xml:space="preserve"> dan </w:t>
      </w:r>
      <w:proofErr w:type="spellStart"/>
      <w:r>
        <w:t>memverifikasi</w:t>
      </w:r>
      <w:proofErr w:type="spellEnd"/>
      <w:r>
        <w:t xml:space="preserve"> data </w:t>
      </w:r>
      <w:proofErr w:type="spellStart"/>
      <w:r>
        <w:t>statistik</w:t>
      </w:r>
      <w:proofErr w:type="spellEnd"/>
      <w:r>
        <w:t xml:space="preserve"> </w:t>
      </w:r>
      <w:proofErr w:type="spellStart"/>
      <w:r>
        <w:t>dari</w:t>
      </w:r>
      <w:proofErr w:type="spellEnd"/>
      <w:r>
        <w:t xml:space="preserve"> </w:t>
      </w:r>
      <w:proofErr w:type="spellStart"/>
      <w:r>
        <w:t>sumber</w:t>
      </w:r>
      <w:proofErr w:type="spellEnd"/>
      <w:r>
        <w:t xml:space="preserve"> yang </w:t>
      </w:r>
      <w:proofErr w:type="spellStart"/>
      <w:r>
        <w:t>resmi</w:t>
      </w:r>
      <w:proofErr w:type="spellEnd"/>
      <w:r>
        <w:t>.</w:t>
      </w:r>
    </w:p>
    <w:p w14:paraId="7F10A686" w14:textId="77777777" w:rsidR="00D53F34" w:rsidRDefault="00EC4816">
      <w:pPr>
        <w:pStyle w:val="TeksIsi"/>
        <w:ind w:right="1133" w:firstLine="717"/>
      </w:pPr>
      <w:proofErr w:type="spellStart"/>
      <w:r>
        <w:t>Keterbatasan</w:t>
      </w:r>
      <w:proofErr w:type="spellEnd"/>
      <w:r>
        <w:rPr>
          <w:spacing w:val="-2"/>
        </w:rPr>
        <w:t xml:space="preserve"> </w:t>
      </w:r>
      <w:proofErr w:type="spellStart"/>
      <w:r>
        <w:t>penelitian</w:t>
      </w:r>
      <w:proofErr w:type="spellEnd"/>
      <w:r>
        <w:rPr>
          <w:spacing w:val="-3"/>
        </w:rPr>
        <w:t xml:space="preserve"> </w:t>
      </w:r>
      <w:proofErr w:type="spellStart"/>
      <w:r>
        <w:t>ini</w:t>
      </w:r>
      <w:proofErr w:type="spellEnd"/>
      <w:r>
        <w:rPr>
          <w:spacing w:val="-2"/>
        </w:rPr>
        <w:t xml:space="preserve"> </w:t>
      </w:r>
      <w:proofErr w:type="spellStart"/>
      <w:r>
        <w:t>terletak</w:t>
      </w:r>
      <w:proofErr w:type="spellEnd"/>
      <w:r>
        <w:rPr>
          <w:spacing w:val="-3"/>
        </w:rPr>
        <w:t xml:space="preserve"> </w:t>
      </w:r>
      <w:r>
        <w:t>pada</w:t>
      </w:r>
      <w:r>
        <w:rPr>
          <w:spacing w:val="-4"/>
        </w:rPr>
        <w:t xml:space="preserve"> </w:t>
      </w:r>
      <w:proofErr w:type="spellStart"/>
      <w:r>
        <w:t>ketergantungan</w:t>
      </w:r>
      <w:proofErr w:type="spellEnd"/>
      <w:r>
        <w:rPr>
          <w:spacing w:val="-3"/>
        </w:rPr>
        <w:t xml:space="preserve"> </w:t>
      </w:r>
      <w:r>
        <w:t>pada</w:t>
      </w:r>
      <w:r>
        <w:rPr>
          <w:spacing w:val="-4"/>
        </w:rPr>
        <w:t xml:space="preserve"> </w:t>
      </w:r>
      <w:r>
        <w:t>data</w:t>
      </w:r>
      <w:r>
        <w:rPr>
          <w:spacing w:val="-4"/>
        </w:rPr>
        <w:t xml:space="preserve"> </w:t>
      </w:r>
      <w:proofErr w:type="spellStart"/>
      <w:r>
        <w:t>sekunder</w:t>
      </w:r>
      <w:proofErr w:type="spellEnd"/>
      <w:r>
        <w:rPr>
          <w:spacing w:val="-4"/>
        </w:rPr>
        <w:t xml:space="preserve"> </w:t>
      </w:r>
      <w:proofErr w:type="spellStart"/>
      <w:r>
        <w:t>serta</w:t>
      </w:r>
      <w:proofErr w:type="spellEnd"/>
      <w:r>
        <w:rPr>
          <w:spacing w:val="-5"/>
        </w:rPr>
        <w:t xml:space="preserve"> </w:t>
      </w:r>
      <w:proofErr w:type="spellStart"/>
      <w:r>
        <w:t>tidak</w:t>
      </w:r>
      <w:proofErr w:type="spellEnd"/>
      <w:r>
        <w:t xml:space="preserve"> </w:t>
      </w:r>
      <w:proofErr w:type="spellStart"/>
      <w:r>
        <w:t>adanya</w:t>
      </w:r>
      <w:proofErr w:type="spellEnd"/>
      <w:r>
        <w:t xml:space="preserve"> </w:t>
      </w:r>
      <w:proofErr w:type="spellStart"/>
      <w:r>
        <w:t>observasi</w:t>
      </w:r>
      <w:proofErr w:type="spellEnd"/>
      <w:r>
        <w:t xml:space="preserve"> </w:t>
      </w:r>
      <w:proofErr w:type="spellStart"/>
      <w:r>
        <w:t>lapangan</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Meski</w:t>
      </w:r>
      <w:proofErr w:type="spellEnd"/>
      <w:r>
        <w:t xml:space="preserve"> </w:t>
      </w:r>
      <w:proofErr w:type="spellStart"/>
      <w:r>
        <w:t>demikian</w:t>
      </w:r>
      <w:proofErr w:type="spellEnd"/>
      <w:r>
        <w:t xml:space="preserve">, </w:t>
      </w:r>
      <w:proofErr w:type="spellStart"/>
      <w:r>
        <w:t>penggunaan</w:t>
      </w:r>
      <w:proofErr w:type="spellEnd"/>
      <w:r>
        <w:t xml:space="preserve"> </w:t>
      </w:r>
      <w:proofErr w:type="spellStart"/>
      <w:r>
        <w:t>sumber</w:t>
      </w:r>
      <w:proofErr w:type="spellEnd"/>
      <w:r>
        <w:t xml:space="preserve"> data </w:t>
      </w:r>
      <w:proofErr w:type="spellStart"/>
      <w:r>
        <w:t>resmi</w:t>
      </w:r>
      <w:proofErr w:type="spellEnd"/>
      <w:r>
        <w:t xml:space="preserve"> dan </w:t>
      </w:r>
      <w:proofErr w:type="spellStart"/>
      <w:r>
        <w:t>jurnal</w:t>
      </w:r>
      <w:proofErr w:type="spellEnd"/>
      <w:r>
        <w:t xml:space="preserve"> </w:t>
      </w:r>
      <w:proofErr w:type="spellStart"/>
      <w:r>
        <w:t>terakreditasi</w:t>
      </w:r>
      <w:proofErr w:type="spellEnd"/>
      <w:r>
        <w:t xml:space="preserve"> </w:t>
      </w:r>
      <w:proofErr w:type="spellStart"/>
      <w:r>
        <w:t>menjamin</w:t>
      </w:r>
      <w:proofErr w:type="spellEnd"/>
      <w:r>
        <w:t xml:space="preserve"> </w:t>
      </w:r>
      <w:proofErr w:type="spellStart"/>
      <w:r>
        <w:t>validitas</w:t>
      </w:r>
      <w:proofErr w:type="spellEnd"/>
      <w:r>
        <w:t xml:space="preserve"> </w:t>
      </w:r>
      <w:proofErr w:type="spellStart"/>
      <w:r>
        <w:t>temuan</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w:t>
      </w:r>
    </w:p>
    <w:bookmarkEnd w:id="0"/>
    <w:p w14:paraId="3CD16CEC" w14:textId="77777777" w:rsidR="00D53F34" w:rsidRDefault="00D53F34">
      <w:pPr>
        <w:pStyle w:val="TeksIsi"/>
        <w:ind w:left="0"/>
        <w:jc w:val="left"/>
      </w:pPr>
    </w:p>
    <w:p w14:paraId="494C7885" w14:textId="77777777" w:rsidR="00D53F34" w:rsidRDefault="00EC4816">
      <w:pPr>
        <w:pStyle w:val="Judul1"/>
        <w:numPr>
          <w:ilvl w:val="0"/>
          <w:numId w:val="2"/>
        </w:numPr>
        <w:tabs>
          <w:tab w:val="left" w:pos="1535"/>
        </w:tabs>
        <w:ind w:left="1535" w:hanging="397"/>
      </w:pPr>
      <w:r>
        <w:rPr>
          <w:spacing w:val="-2"/>
        </w:rPr>
        <w:t>PEMBAHASAN</w:t>
      </w:r>
    </w:p>
    <w:p w14:paraId="15B8578B" w14:textId="77777777" w:rsidR="00D53F34" w:rsidRDefault="00EC4816">
      <w:pPr>
        <w:pStyle w:val="Judul2"/>
        <w:numPr>
          <w:ilvl w:val="1"/>
          <w:numId w:val="1"/>
        </w:numPr>
        <w:tabs>
          <w:tab w:val="left" w:pos="1562"/>
        </w:tabs>
        <w:ind w:left="1562" w:hanging="357"/>
        <w:jc w:val="left"/>
      </w:pPr>
      <w:proofErr w:type="spellStart"/>
      <w:r>
        <w:t>Ketimpangan</w:t>
      </w:r>
      <w:proofErr w:type="spellEnd"/>
      <w:r>
        <w:rPr>
          <w:spacing w:val="-6"/>
        </w:rPr>
        <w:t xml:space="preserve"> </w:t>
      </w:r>
      <w:proofErr w:type="spellStart"/>
      <w:r>
        <w:t>Representasi</w:t>
      </w:r>
      <w:proofErr w:type="spellEnd"/>
      <w:r>
        <w:rPr>
          <w:spacing w:val="-5"/>
        </w:rPr>
        <w:t xml:space="preserve"> </w:t>
      </w:r>
      <w:r>
        <w:t>Pendidikan</w:t>
      </w:r>
      <w:r>
        <w:rPr>
          <w:spacing w:val="-4"/>
        </w:rPr>
        <w:t xml:space="preserve"> </w:t>
      </w:r>
      <w:r>
        <w:t>Hindu</w:t>
      </w:r>
      <w:r>
        <w:rPr>
          <w:spacing w:val="-9"/>
        </w:rPr>
        <w:t xml:space="preserve"> </w:t>
      </w:r>
      <w:proofErr w:type="spellStart"/>
      <w:r>
        <w:t>dalam</w:t>
      </w:r>
      <w:proofErr w:type="spellEnd"/>
      <w:r>
        <w:rPr>
          <w:spacing w:val="-6"/>
        </w:rPr>
        <w:t xml:space="preserve"> </w:t>
      </w:r>
      <w:proofErr w:type="spellStart"/>
      <w:r>
        <w:t>Sistem</w:t>
      </w:r>
      <w:proofErr w:type="spellEnd"/>
      <w:r>
        <w:rPr>
          <w:spacing w:val="-1"/>
        </w:rPr>
        <w:t xml:space="preserve"> </w:t>
      </w:r>
      <w:r>
        <w:rPr>
          <w:spacing w:val="-2"/>
        </w:rPr>
        <w:t>Nasional</w:t>
      </w:r>
    </w:p>
    <w:p w14:paraId="5C031F13" w14:textId="77777777" w:rsidR="00D53F34" w:rsidRDefault="00D53F34">
      <w:pPr>
        <w:pStyle w:val="TeksIsi"/>
        <w:spacing w:before="86"/>
        <w:ind w:left="0"/>
        <w:jc w:val="left"/>
        <w:rPr>
          <w:b/>
        </w:rPr>
      </w:pPr>
    </w:p>
    <w:p w14:paraId="7ECC02DA" w14:textId="3363DB52" w:rsidR="00D53F34" w:rsidRDefault="00394351">
      <w:pPr>
        <w:ind w:left="1565"/>
        <w:rPr>
          <w:b/>
          <w:spacing w:val="-5"/>
          <w:sz w:val="20"/>
        </w:rPr>
      </w:pPr>
      <w:r>
        <w:rPr>
          <w:b/>
          <w:noProof/>
          <w:sz w:val="20"/>
        </w:rPr>
        <w:t>\</w:t>
      </w:r>
      <w:r w:rsidR="00EC4816">
        <w:rPr>
          <w:b/>
          <w:spacing w:val="-2"/>
          <w:sz w:val="20"/>
        </w:rPr>
        <w:t xml:space="preserve">Gambar </w:t>
      </w:r>
      <w:r w:rsidR="00EC4816">
        <w:rPr>
          <w:b/>
          <w:spacing w:val="-5"/>
          <w:sz w:val="20"/>
        </w:rPr>
        <w:t>1.</w:t>
      </w:r>
    </w:p>
    <w:p w14:paraId="18E19509" w14:textId="77777777" w:rsidR="00394351" w:rsidRDefault="00394351">
      <w:pPr>
        <w:ind w:left="1565"/>
        <w:rPr>
          <w:b/>
          <w:spacing w:val="-5"/>
          <w:sz w:val="20"/>
        </w:rPr>
      </w:pPr>
    </w:p>
    <w:p w14:paraId="74BA254D" w14:textId="3CDED5E0" w:rsidR="00394351" w:rsidRDefault="00394351">
      <w:pPr>
        <w:ind w:left="1565"/>
        <w:rPr>
          <w:b/>
          <w:sz w:val="20"/>
        </w:rPr>
      </w:pPr>
      <w:r>
        <w:rPr>
          <w:b/>
          <w:noProof/>
          <w:sz w:val="20"/>
        </w:rPr>
        <w:drawing>
          <wp:inline distT="0" distB="0" distL="0" distR="0" wp14:anchorId="4BBFC565" wp14:editId="0FEBE47E">
            <wp:extent cx="3231420" cy="176212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1" cstate="print">
                      <a:extLst>
                        <a:ext uri="{28A0092B-C50C-407E-A947-70E740481C1C}">
                          <a14:useLocalDpi xmlns:a14="http://schemas.microsoft.com/office/drawing/2010/main" val="0"/>
                        </a:ext>
                      </a:extLst>
                    </a:blip>
                    <a:srcRect t="18167"/>
                    <a:stretch/>
                  </pic:blipFill>
                  <pic:spPr bwMode="auto">
                    <a:xfrm>
                      <a:off x="0" y="0"/>
                      <a:ext cx="3250350" cy="1772448"/>
                    </a:xfrm>
                    <a:prstGeom prst="rect">
                      <a:avLst/>
                    </a:prstGeom>
                    <a:ln>
                      <a:noFill/>
                    </a:ln>
                    <a:extLst>
                      <a:ext uri="{53640926-AAD7-44D8-BBD7-CCE9431645EC}">
                        <a14:shadowObscured xmlns:a14="http://schemas.microsoft.com/office/drawing/2010/main"/>
                      </a:ext>
                    </a:extLst>
                  </pic:spPr>
                </pic:pic>
              </a:graphicData>
            </a:graphic>
          </wp:inline>
        </w:drawing>
      </w:r>
    </w:p>
    <w:p w14:paraId="7396550F" w14:textId="64FFB884" w:rsidR="00D53F34" w:rsidRDefault="00D53F34">
      <w:pPr>
        <w:rPr>
          <w:b/>
          <w:sz w:val="20"/>
        </w:rPr>
        <w:sectPr w:rsidR="00D53F34">
          <w:pgSz w:w="11920" w:h="16860"/>
          <w:pgMar w:top="2280" w:right="0" w:bottom="1420" w:left="566" w:header="1044" w:footer="1221" w:gutter="0"/>
          <w:cols w:space="720"/>
        </w:sectPr>
      </w:pPr>
    </w:p>
    <w:p w14:paraId="694A27FE" w14:textId="77777777" w:rsidR="00D53F34" w:rsidRDefault="00D53F34">
      <w:pPr>
        <w:pStyle w:val="TeksIsi"/>
        <w:ind w:left="0"/>
        <w:jc w:val="left"/>
        <w:rPr>
          <w:b/>
          <w:sz w:val="20"/>
        </w:rPr>
      </w:pPr>
    </w:p>
    <w:p w14:paraId="11B3E427" w14:textId="77777777" w:rsidR="00D53F34" w:rsidRDefault="00EC4816">
      <w:pPr>
        <w:ind w:left="73"/>
        <w:jc w:val="center"/>
        <w:rPr>
          <w:b/>
          <w:sz w:val="20"/>
        </w:rPr>
      </w:pPr>
      <w:r>
        <w:rPr>
          <w:b/>
          <w:sz w:val="20"/>
        </w:rPr>
        <w:t>Tabel</w:t>
      </w:r>
      <w:r>
        <w:rPr>
          <w:b/>
          <w:spacing w:val="-13"/>
          <w:sz w:val="20"/>
        </w:rPr>
        <w:t xml:space="preserve"> </w:t>
      </w:r>
      <w:r>
        <w:rPr>
          <w:b/>
          <w:sz w:val="20"/>
        </w:rPr>
        <w:t>1.</w:t>
      </w:r>
      <w:r>
        <w:rPr>
          <w:b/>
          <w:spacing w:val="-9"/>
          <w:sz w:val="20"/>
        </w:rPr>
        <w:t xml:space="preserve"> </w:t>
      </w:r>
      <w:proofErr w:type="spellStart"/>
      <w:r>
        <w:rPr>
          <w:b/>
          <w:sz w:val="20"/>
        </w:rPr>
        <w:t>Distribusi</w:t>
      </w:r>
      <w:proofErr w:type="spellEnd"/>
      <w:r>
        <w:rPr>
          <w:b/>
          <w:spacing w:val="-12"/>
          <w:sz w:val="20"/>
        </w:rPr>
        <w:t xml:space="preserve"> </w:t>
      </w:r>
      <w:proofErr w:type="spellStart"/>
      <w:r>
        <w:rPr>
          <w:b/>
          <w:sz w:val="20"/>
        </w:rPr>
        <w:t>Lembaaga</w:t>
      </w:r>
      <w:proofErr w:type="spellEnd"/>
      <w:r>
        <w:rPr>
          <w:b/>
          <w:spacing w:val="-9"/>
          <w:sz w:val="20"/>
        </w:rPr>
        <w:t xml:space="preserve"> </w:t>
      </w:r>
      <w:r>
        <w:rPr>
          <w:b/>
          <w:sz w:val="20"/>
        </w:rPr>
        <w:t>Pendidikan</w:t>
      </w:r>
      <w:r>
        <w:rPr>
          <w:b/>
          <w:spacing w:val="-12"/>
          <w:sz w:val="20"/>
        </w:rPr>
        <w:t xml:space="preserve"> </w:t>
      </w:r>
      <w:proofErr w:type="spellStart"/>
      <w:r>
        <w:rPr>
          <w:b/>
          <w:sz w:val="20"/>
        </w:rPr>
        <w:t>Keagamaan</w:t>
      </w:r>
      <w:proofErr w:type="spellEnd"/>
      <w:r>
        <w:rPr>
          <w:b/>
          <w:spacing w:val="-11"/>
          <w:sz w:val="20"/>
        </w:rPr>
        <w:t xml:space="preserve"> </w:t>
      </w:r>
      <w:r>
        <w:rPr>
          <w:b/>
          <w:sz w:val="20"/>
        </w:rPr>
        <w:t>Negeri</w:t>
      </w:r>
      <w:r>
        <w:rPr>
          <w:b/>
          <w:spacing w:val="-12"/>
          <w:sz w:val="20"/>
        </w:rPr>
        <w:t xml:space="preserve"> </w:t>
      </w:r>
      <w:r>
        <w:rPr>
          <w:b/>
          <w:sz w:val="20"/>
        </w:rPr>
        <w:t>di</w:t>
      </w:r>
      <w:r>
        <w:rPr>
          <w:b/>
          <w:spacing w:val="-12"/>
          <w:sz w:val="20"/>
        </w:rPr>
        <w:t xml:space="preserve"> </w:t>
      </w:r>
      <w:r>
        <w:rPr>
          <w:b/>
          <w:sz w:val="20"/>
        </w:rPr>
        <w:t>Indonesia</w:t>
      </w:r>
      <w:r>
        <w:rPr>
          <w:b/>
          <w:spacing w:val="-9"/>
          <w:sz w:val="20"/>
        </w:rPr>
        <w:t xml:space="preserve"> </w:t>
      </w:r>
      <w:r>
        <w:rPr>
          <w:b/>
          <w:spacing w:val="-2"/>
          <w:sz w:val="20"/>
        </w:rPr>
        <w:t>(2022)</w:t>
      </w: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4"/>
        <w:gridCol w:w="4991"/>
        <w:gridCol w:w="990"/>
        <w:gridCol w:w="1551"/>
      </w:tblGrid>
      <w:tr w:rsidR="00D53F34" w14:paraId="26AD56BA" w14:textId="77777777">
        <w:trPr>
          <w:trHeight w:val="273"/>
        </w:trPr>
        <w:tc>
          <w:tcPr>
            <w:tcW w:w="754" w:type="dxa"/>
          </w:tcPr>
          <w:p w14:paraId="3D4474A0" w14:textId="77777777" w:rsidR="00D53F34" w:rsidRDefault="00EC4816">
            <w:pPr>
              <w:pStyle w:val="TableParagraph"/>
              <w:spacing w:line="253" w:lineRule="exact"/>
              <w:ind w:left="18" w:right="10"/>
              <w:rPr>
                <w:b/>
                <w:sz w:val="24"/>
              </w:rPr>
            </w:pPr>
            <w:r>
              <w:rPr>
                <w:b/>
                <w:spacing w:val="-5"/>
                <w:sz w:val="24"/>
              </w:rPr>
              <w:t>No</w:t>
            </w:r>
          </w:p>
        </w:tc>
        <w:tc>
          <w:tcPr>
            <w:tcW w:w="4991" w:type="dxa"/>
          </w:tcPr>
          <w:p w14:paraId="063AEA68" w14:textId="77777777" w:rsidR="00D53F34" w:rsidRDefault="00EC4816">
            <w:pPr>
              <w:pStyle w:val="TableParagraph"/>
              <w:spacing w:line="253" w:lineRule="exact"/>
              <w:ind w:left="12"/>
              <w:rPr>
                <w:b/>
                <w:sz w:val="24"/>
              </w:rPr>
            </w:pPr>
            <w:proofErr w:type="spellStart"/>
            <w:r>
              <w:rPr>
                <w:b/>
                <w:sz w:val="24"/>
              </w:rPr>
              <w:t>Jenis</w:t>
            </w:r>
            <w:proofErr w:type="spellEnd"/>
            <w:r>
              <w:rPr>
                <w:b/>
                <w:spacing w:val="-1"/>
                <w:sz w:val="24"/>
              </w:rPr>
              <w:t xml:space="preserve"> </w:t>
            </w:r>
            <w:proofErr w:type="spellStart"/>
            <w:r>
              <w:rPr>
                <w:b/>
                <w:spacing w:val="-2"/>
                <w:sz w:val="24"/>
              </w:rPr>
              <w:t>Institusi</w:t>
            </w:r>
            <w:proofErr w:type="spellEnd"/>
          </w:p>
        </w:tc>
        <w:tc>
          <w:tcPr>
            <w:tcW w:w="990" w:type="dxa"/>
          </w:tcPr>
          <w:p w14:paraId="1D3F47D0" w14:textId="77777777" w:rsidR="00D53F34" w:rsidRDefault="00EC4816">
            <w:pPr>
              <w:pStyle w:val="TableParagraph"/>
              <w:spacing w:line="253" w:lineRule="exact"/>
              <w:ind w:left="11" w:right="3"/>
              <w:rPr>
                <w:b/>
                <w:sz w:val="24"/>
              </w:rPr>
            </w:pPr>
            <w:proofErr w:type="spellStart"/>
            <w:r>
              <w:rPr>
                <w:b/>
                <w:spacing w:val="-2"/>
                <w:sz w:val="24"/>
              </w:rPr>
              <w:t>Jumlah</w:t>
            </w:r>
            <w:proofErr w:type="spellEnd"/>
          </w:p>
        </w:tc>
        <w:tc>
          <w:tcPr>
            <w:tcW w:w="1551" w:type="dxa"/>
          </w:tcPr>
          <w:p w14:paraId="1FB2BA9A" w14:textId="77777777" w:rsidR="00D53F34" w:rsidRDefault="00EC4816">
            <w:pPr>
              <w:pStyle w:val="TableParagraph"/>
              <w:spacing w:line="253" w:lineRule="exact"/>
              <w:rPr>
                <w:b/>
                <w:sz w:val="24"/>
              </w:rPr>
            </w:pPr>
            <w:proofErr w:type="spellStart"/>
            <w:r>
              <w:rPr>
                <w:b/>
                <w:spacing w:val="-2"/>
                <w:sz w:val="24"/>
              </w:rPr>
              <w:t>Presentase</w:t>
            </w:r>
            <w:proofErr w:type="spellEnd"/>
            <w:r>
              <w:rPr>
                <w:b/>
                <w:spacing w:val="-2"/>
                <w:sz w:val="24"/>
              </w:rPr>
              <w:t>%</w:t>
            </w:r>
          </w:p>
        </w:tc>
      </w:tr>
      <w:tr w:rsidR="00D53F34" w14:paraId="7E89B0D1" w14:textId="77777777">
        <w:trPr>
          <w:trHeight w:val="275"/>
        </w:trPr>
        <w:tc>
          <w:tcPr>
            <w:tcW w:w="754" w:type="dxa"/>
          </w:tcPr>
          <w:p w14:paraId="62E4DA8F" w14:textId="77777777" w:rsidR="00D53F34" w:rsidRDefault="00EC4816">
            <w:pPr>
              <w:pStyle w:val="TableParagraph"/>
              <w:ind w:left="18"/>
              <w:rPr>
                <w:sz w:val="24"/>
              </w:rPr>
            </w:pPr>
            <w:r>
              <w:rPr>
                <w:spacing w:val="-10"/>
                <w:sz w:val="24"/>
              </w:rPr>
              <w:t>1</w:t>
            </w:r>
          </w:p>
        </w:tc>
        <w:tc>
          <w:tcPr>
            <w:tcW w:w="4991" w:type="dxa"/>
          </w:tcPr>
          <w:p w14:paraId="00A19A9C" w14:textId="77777777" w:rsidR="00D53F34" w:rsidRDefault="00EC4816">
            <w:pPr>
              <w:pStyle w:val="TableParagraph"/>
              <w:ind w:left="109"/>
              <w:jc w:val="left"/>
              <w:rPr>
                <w:sz w:val="24"/>
              </w:rPr>
            </w:pPr>
            <w:r>
              <w:rPr>
                <w:sz w:val="24"/>
              </w:rPr>
              <w:t>Madrasah</w:t>
            </w:r>
            <w:r>
              <w:rPr>
                <w:spacing w:val="-3"/>
                <w:sz w:val="24"/>
              </w:rPr>
              <w:t xml:space="preserve"> </w:t>
            </w:r>
            <w:proofErr w:type="spellStart"/>
            <w:r>
              <w:rPr>
                <w:sz w:val="24"/>
              </w:rPr>
              <w:t>Tsanawiyah</w:t>
            </w:r>
            <w:proofErr w:type="spellEnd"/>
            <w:r>
              <w:rPr>
                <w:spacing w:val="-3"/>
                <w:sz w:val="24"/>
              </w:rPr>
              <w:t xml:space="preserve"> </w:t>
            </w:r>
            <w:r>
              <w:rPr>
                <w:sz w:val="24"/>
              </w:rPr>
              <w:t>Negeri</w:t>
            </w:r>
            <w:r>
              <w:rPr>
                <w:spacing w:val="-3"/>
                <w:sz w:val="24"/>
              </w:rPr>
              <w:t xml:space="preserve"> </w:t>
            </w:r>
            <w:r>
              <w:rPr>
                <w:spacing w:val="-2"/>
                <w:sz w:val="24"/>
              </w:rPr>
              <w:t>(</w:t>
            </w:r>
            <w:proofErr w:type="spellStart"/>
            <w:r>
              <w:rPr>
                <w:spacing w:val="-2"/>
                <w:sz w:val="24"/>
              </w:rPr>
              <w:t>MTsN</w:t>
            </w:r>
            <w:proofErr w:type="spellEnd"/>
            <w:r>
              <w:rPr>
                <w:spacing w:val="-2"/>
                <w:sz w:val="24"/>
              </w:rPr>
              <w:t>)</w:t>
            </w:r>
          </w:p>
        </w:tc>
        <w:tc>
          <w:tcPr>
            <w:tcW w:w="990" w:type="dxa"/>
          </w:tcPr>
          <w:p w14:paraId="52B51369" w14:textId="77777777" w:rsidR="00D53F34" w:rsidRDefault="00EC4816">
            <w:pPr>
              <w:pStyle w:val="TableParagraph"/>
              <w:ind w:left="11" w:right="11"/>
              <w:rPr>
                <w:sz w:val="24"/>
              </w:rPr>
            </w:pPr>
            <w:r>
              <w:rPr>
                <w:spacing w:val="-2"/>
                <w:sz w:val="24"/>
              </w:rPr>
              <w:t>1.818</w:t>
            </w:r>
          </w:p>
        </w:tc>
        <w:tc>
          <w:tcPr>
            <w:tcW w:w="1551" w:type="dxa"/>
          </w:tcPr>
          <w:p w14:paraId="07B67A97" w14:textId="77777777" w:rsidR="00D53F34" w:rsidRDefault="00EC4816">
            <w:pPr>
              <w:pStyle w:val="TableParagraph"/>
              <w:rPr>
                <w:sz w:val="24"/>
              </w:rPr>
            </w:pPr>
            <w:r>
              <w:rPr>
                <w:spacing w:val="-2"/>
                <w:sz w:val="24"/>
              </w:rPr>
              <w:t>40,98%</w:t>
            </w:r>
          </w:p>
        </w:tc>
      </w:tr>
      <w:tr w:rsidR="00D53F34" w14:paraId="5DAF0D4C" w14:textId="77777777">
        <w:trPr>
          <w:trHeight w:val="275"/>
        </w:trPr>
        <w:tc>
          <w:tcPr>
            <w:tcW w:w="754" w:type="dxa"/>
          </w:tcPr>
          <w:p w14:paraId="03514A73" w14:textId="77777777" w:rsidR="00D53F34" w:rsidRDefault="00EC4816">
            <w:pPr>
              <w:pStyle w:val="TableParagraph"/>
              <w:ind w:left="18"/>
              <w:rPr>
                <w:sz w:val="24"/>
              </w:rPr>
            </w:pPr>
            <w:r>
              <w:rPr>
                <w:spacing w:val="-10"/>
                <w:sz w:val="24"/>
              </w:rPr>
              <w:t>2</w:t>
            </w:r>
          </w:p>
        </w:tc>
        <w:tc>
          <w:tcPr>
            <w:tcW w:w="4991" w:type="dxa"/>
          </w:tcPr>
          <w:p w14:paraId="60A1CF74" w14:textId="77777777" w:rsidR="00D53F34" w:rsidRDefault="00EC4816">
            <w:pPr>
              <w:pStyle w:val="TableParagraph"/>
              <w:ind w:left="109"/>
              <w:jc w:val="left"/>
              <w:rPr>
                <w:sz w:val="24"/>
              </w:rPr>
            </w:pPr>
            <w:r>
              <w:rPr>
                <w:sz w:val="24"/>
              </w:rPr>
              <w:t>Madrasah</w:t>
            </w:r>
            <w:r>
              <w:rPr>
                <w:spacing w:val="-1"/>
                <w:sz w:val="24"/>
              </w:rPr>
              <w:t xml:space="preserve"> </w:t>
            </w:r>
            <w:proofErr w:type="spellStart"/>
            <w:r>
              <w:rPr>
                <w:sz w:val="24"/>
              </w:rPr>
              <w:t>Ibtidaiyah</w:t>
            </w:r>
            <w:proofErr w:type="spellEnd"/>
            <w:r>
              <w:rPr>
                <w:spacing w:val="-4"/>
                <w:sz w:val="24"/>
              </w:rPr>
              <w:t xml:space="preserve"> </w:t>
            </w:r>
            <w:r>
              <w:rPr>
                <w:sz w:val="24"/>
              </w:rPr>
              <w:t>Negeri</w:t>
            </w:r>
            <w:r>
              <w:rPr>
                <w:spacing w:val="-3"/>
                <w:sz w:val="24"/>
              </w:rPr>
              <w:t xml:space="preserve"> </w:t>
            </w:r>
            <w:r>
              <w:rPr>
                <w:spacing w:val="-4"/>
                <w:sz w:val="24"/>
              </w:rPr>
              <w:t>(MIN)</w:t>
            </w:r>
          </w:p>
        </w:tc>
        <w:tc>
          <w:tcPr>
            <w:tcW w:w="990" w:type="dxa"/>
          </w:tcPr>
          <w:p w14:paraId="3AA07F64" w14:textId="77777777" w:rsidR="00D53F34" w:rsidRDefault="00EC4816">
            <w:pPr>
              <w:pStyle w:val="TableParagraph"/>
              <w:ind w:left="11" w:right="11"/>
              <w:rPr>
                <w:sz w:val="24"/>
              </w:rPr>
            </w:pPr>
            <w:r>
              <w:rPr>
                <w:spacing w:val="-2"/>
                <w:sz w:val="24"/>
              </w:rPr>
              <w:t>1.615</w:t>
            </w:r>
          </w:p>
        </w:tc>
        <w:tc>
          <w:tcPr>
            <w:tcW w:w="1551" w:type="dxa"/>
          </w:tcPr>
          <w:p w14:paraId="3A43FF89" w14:textId="77777777" w:rsidR="00D53F34" w:rsidRDefault="00EC4816">
            <w:pPr>
              <w:pStyle w:val="TableParagraph"/>
              <w:rPr>
                <w:sz w:val="24"/>
              </w:rPr>
            </w:pPr>
            <w:r>
              <w:rPr>
                <w:spacing w:val="-2"/>
                <w:sz w:val="24"/>
              </w:rPr>
              <w:t>36,41%</w:t>
            </w:r>
          </w:p>
        </w:tc>
      </w:tr>
      <w:tr w:rsidR="00D53F34" w14:paraId="2C241A94" w14:textId="77777777">
        <w:trPr>
          <w:trHeight w:val="275"/>
        </w:trPr>
        <w:tc>
          <w:tcPr>
            <w:tcW w:w="754" w:type="dxa"/>
          </w:tcPr>
          <w:p w14:paraId="1F9E1758" w14:textId="77777777" w:rsidR="00D53F34" w:rsidRDefault="00EC4816">
            <w:pPr>
              <w:pStyle w:val="TableParagraph"/>
              <w:ind w:left="18"/>
              <w:rPr>
                <w:sz w:val="24"/>
              </w:rPr>
            </w:pPr>
            <w:r>
              <w:rPr>
                <w:spacing w:val="-10"/>
                <w:sz w:val="24"/>
              </w:rPr>
              <w:t>3</w:t>
            </w:r>
          </w:p>
        </w:tc>
        <w:tc>
          <w:tcPr>
            <w:tcW w:w="4991" w:type="dxa"/>
          </w:tcPr>
          <w:p w14:paraId="0EF252AE" w14:textId="77777777" w:rsidR="00D53F34" w:rsidRDefault="00EC4816">
            <w:pPr>
              <w:pStyle w:val="TableParagraph"/>
              <w:ind w:left="109"/>
              <w:jc w:val="left"/>
              <w:rPr>
                <w:sz w:val="24"/>
              </w:rPr>
            </w:pPr>
            <w:r>
              <w:rPr>
                <w:sz w:val="24"/>
              </w:rPr>
              <w:t>Madrasah Aliyah</w:t>
            </w:r>
            <w:r>
              <w:rPr>
                <w:spacing w:val="-4"/>
                <w:sz w:val="24"/>
              </w:rPr>
              <w:t xml:space="preserve"> </w:t>
            </w:r>
            <w:r>
              <w:rPr>
                <w:sz w:val="24"/>
              </w:rPr>
              <w:t>Negeri</w:t>
            </w:r>
            <w:r>
              <w:rPr>
                <w:spacing w:val="1"/>
                <w:sz w:val="24"/>
              </w:rPr>
              <w:t xml:space="preserve"> </w:t>
            </w:r>
            <w:r>
              <w:rPr>
                <w:spacing w:val="-2"/>
                <w:sz w:val="24"/>
              </w:rPr>
              <w:t>(MAN)</w:t>
            </w:r>
          </w:p>
        </w:tc>
        <w:tc>
          <w:tcPr>
            <w:tcW w:w="990" w:type="dxa"/>
          </w:tcPr>
          <w:p w14:paraId="015A8A2C" w14:textId="77777777" w:rsidR="00D53F34" w:rsidRDefault="00EC4816">
            <w:pPr>
              <w:pStyle w:val="TableParagraph"/>
              <w:ind w:left="11" w:right="10"/>
              <w:rPr>
                <w:sz w:val="24"/>
              </w:rPr>
            </w:pPr>
            <w:r>
              <w:rPr>
                <w:spacing w:val="-5"/>
                <w:sz w:val="24"/>
              </w:rPr>
              <w:t>955</w:t>
            </w:r>
          </w:p>
        </w:tc>
        <w:tc>
          <w:tcPr>
            <w:tcW w:w="1551" w:type="dxa"/>
          </w:tcPr>
          <w:p w14:paraId="09736CDD" w14:textId="77777777" w:rsidR="00D53F34" w:rsidRDefault="00EC4816">
            <w:pPr>
              <w:pStyle w:val="TableParagraph"/>
              <w:rPr>
                <w:sz w:val="24"/>
              </w:rPr>
            </w:pPr>
            <w:r>
              <w:rPr>
                <w:spacing w:val="-2"/>
                <w:sz w:val="24"/>
              </w:rPr>
              <w:t>21,53%</w:t>
            </w:r>
          </w:p>
        </w:tc>
      </w:tr>
      <w:tr w:rsidR="00D53F34" w14:paraId="6A4831E8" w14:textId="77777777">
        <w:trPr>
          <w:trHeight w:val="273"/>
        </w:trPr>
        <w:tc>
          <w:tcPr>
            <w:tcW w:w="754" w:type="dxa"/>
          </w:tcPr>
          <w:p w14:paraId="001C58E7" w14:textId="77777777" w:rsidR="00D53F34" w:rsidRDefault="00EC4816">
            <w:pPr>
              <w:pStyle w:val="TableParagraph"/>
              <w:spacing w:line="253" w:lineRule="exact"/>
              <w:ind w:left="18"/>
              <w:rPr>
                <w:sz w:val="24"/>
              </w:rPr>
            </w:pPr>
            <w:r>
              <w:rPr>
                <w:spacing w:val="-10"/>
                <w:sz w:val="24"/>
              </w:rPr>
              <w:t>4</w:t>
            </w:r>
          </w:p>
        </w:tc>
        <w:tc>
          <w:tcPr>
            <w:tcW w:w="4991" w:type="dxa"/>
          </w:tcPr>
          <w:p w14:paraId="5A8B496E" w14:textId="77777777" w:rsidR="00D53F34" w:rsidRDefault="00EC4816">
            <w:pPr>
              <w:pStyle w:val="TableParagraph"/>
              <w:spacing w:line="253" w:lineRule="exact"/>
              <w:ind w:left="109"/>
              <w:jc w:val="left"/>
              <w:rPr>
                <w:sz w:val="24"/>
              </w:rPr>
            </w:pPr>
            <w:r>
              <w:rPr>
                <w:sz w:val="24"/>
              </w:rPr>
              <w:t>Universitas</w:t>
            </w:r>
            <w:r>
              <w:rPr>
                <w:spacing w:val="-2"/>
                <w:sz w:val="24"/>
              </w:rPr>
              <w:t xml:space="preserve"> </w:t>
            </w:r>
            <w:r>
              <w:rPr>
                <w:sz w:val="24"/>
              </w:rPr>
              <w:t>Islam</w:t>
            </w:r>
            <w:r>
              <w:rPr>
                <w:spacing w:val="-2"/>
                <w:sz w:val="24"/>
              </w:rPr>
              <w:t xml:space="preserve"> </w:t>
            </w:r>
            <w:r>
              <w:rPr>
                <w:sz w:val="24"/>
              </w:rPr>
              <w:t>Negeri</w:t>
            </w:r>
            <w:r>
              <w:rPr>
                <w:spacing w:val="-2"/>
                <w:sz w:val="24"/>
              </w:rPr>
              <w:t xml:space="preserve"> </w:t>
            </w:r>
            <w:r>
              <w:rPr>
                <w:spacing w:val="-4"/>
                <w:sz w:val="24"/>
              </w:rPr>
              <w:t>(UIN)</w:t>
            </w:r>
          </w:p>
        </w:tc>
        <w:tc>
          <w:tcPr>
            <w:tcW w:w="990" w:type="dxa"/>
          </w:tcPr>
          <w:p w14:paraId="2C8CE94D" w14:textId="77777777" w:rsidR="00D53F34" w:rsidRDefault="00EC4816">
            <w:pPr>
              <w:pStyle w:val="TableParagraph"/>
              <w:spacing w:line="253" w:lineRule="exact"/>
              <w:ind w:left="11" w:right="10"/>
              <w:rPr>
                <w:sz w:val="24"/>
              </w:rPr>
            </w:pPr>
            <w:r>
              <w:rPr>
                <w:spacing w:val="-5"/>
                <w:sz w:val="24"/>
              </w:rPr>
              <w:t>23</w:t>
            </w:r>
          </w:p>
        </w:tc>
        <w:tc>
          <w:tcPr>
            <w:tcW w:w="1551" w:type="dxa"/>
          </w:tcPr>
          <w:p w14:paraId="34DF0178" w14:textId="77777777" w:rsidR="00D53F34" w:rsidRDefault="00EC4816">
            <w:pPr>
              <w:pStyle w:val="TableParagraph"/>
              <w:spacing w:line="253" w:lineRule="exact"/>
              <w:ind w:right="1"/>
              <w:rPr>
                <w:sz w:val="24"/>
              </w:rPr>
            </w:pPr>
            <w:r>
              <w:rPr>
                <w:spacing w:val="-2"/>
                <w:sz w:val="24"/>
              </w:rPr>
              <w:t>0,52%</w:t>
            </w:r>
          </w:p>
        </w:tc>
      </w:tr>
      <w:tr w:rsidR="00D53F34" w14:paraId="1F6F295B" w14:textId="77777777">
        <w:trPr>
          <w:trHeight w:val="275"/>
        </w:trPr>
        <w:tc>
          <w:tcPr>
            <w:tcW w:w="754" w:type="dxa"/>
          </w:tcPr>
          <w:p w14:paraId="6EAF7EE6" w14:textId="77777777" w:rsidR="00D53F34" w:rsidRDefault="00EC4816">
            <w:pPr>
              <w:pStyle w:val="TableParagraph"/>
              <w:ind w:left="18"/>
              <w:rPr>
                <w:sz w:val="24"/>
              </w:rPr>
            </w:pPr>
            <w:r>
              <w:rPr>
                <w:spacing w:val="-10"/>
                <w:sz w:val="24"/>
              </w:rPr>
              <w:t>5</w:t>
            </w:r>
          </w:p>
        </w:tc>
        <w:tc>
          <w:tcPr>
            <w:tcW w:w="4991" w:type="dxa"/>
          </w:tcPr>
          <w:p w14:paraId="5DA433CA" w14:textId="77777777" w:rsidR="00D53F34" w:rsidRDefault="00EC4816">
            <w:pPr>
              <w:pStyle w:val="TableParagraph"/>
              <w:ind w:left="109"/>
              <w:jc w:val="left"/>
              <w:rPr>
                <w:sz w:val="24"/>
              </w:rPr>
            </w:pPr>
            <w:proofErr w:type="spellStart"/>
            <w:r>
              <w:rPr>
                <w:sz w:val="24"/>
              </w:rPr>
              <w:t>Institut</w:t>
            </w:r>
            <w:proofErr w:type="spellEnd"/>
            <w:r>
              <w:rPr>
                <w:spacing w:val="-5"/>
                <w:sz w:val="24"/>
              </w:rPr>
              <w:t xml:space="preserve"> </w:t>
            </w:r>
            <w:r>
              <w:rPr>
                <w:sz w:val="24"/>
              </w:rPr>
              <w:t>Agama</w:t>
            </w:r>
            <w:r>
              <w:rPr>
                <w:spacing w:val="-1"/>
                <w:sz w:val="24"/>
              </w:rPr>
              <w:t xml:space="preserve"> </w:t>
            </w:r>
            <w:r>
              <w:rPr>
                <w:sz w:val="24"/>
              </w:rPr>
              <w:t>Islam</w:t>
            </w:r>
            <w:r>
              <w:rPr>
                <w:spacing w:val="-6"/>
                <w:sz w:val="24"/>
              </w:rPr>
              <w:t xml:space="preserve"> </w:t>
            </w:r>
            <w:r>
              <w:rPr>
                <w:sz w:val="24"/>
              </w:rPr>
              <w:t>Negeri</w:t>
            </w:r>
            <w:r>
              <w:rPr>
                <w:spacing w:val="-5"/>
                <w:sz w:val="24"/>
              </w:rPr>
              <w:t xml:space="preserve"> </w:t>
            </w:r>
            <w:r>
              <w:rPr>
                <w:spacing w:val="-2"/>
                <w:sz w:val="24"/>
              </w:rPr>
              <w:t>(IAIN)</w:t>
            </w:r>
          </w:p>
        </w:tc>
        <w:tc>
          <w:tcPr>
            <w:tcW w:w="990" w:type="dxa"/>
          </w:tcPr>
          <w:p w14:paraId="7F63BE7F" w14:textId="77777777" w:rsidR="00D53F34" w:rsidRDefault="00EC4816">
            <w:pPr>
              <w:pStyle w:val="TableParagraph"/>
              <w:ind w:left="11" w:right="10"/>
              <w:rPr>
                <w:sz w:val="24"/>
              </w:rPr>
            </w:pPr>
            <w:r>
              <w:rPr>
                <w:spacing w:val="-5"/>
                <w:sz w:val="24"/>
              </w:rPr>
              <w:t>21</w:t>
            </w:r>
          </w:p>
        </w:tc>
        <w:tc>
          <w:tcPr>
            <w:tcW w:w="1551" w:type="dxa"/>
          </w:tcPr>
          <w:p w14:paraId="3090007B" w14:textId="77777777" w:rsidR="00D53F34" w:rsidRDefault="00EC4816">
            <w:pPr>
              <w:pStyle w:val="TableParagraph"/>
              <w:ind w:right="1"/>
              <w:rPr>
                <w:sz w:val="24"/>
              </w:rPr>
            </w:pPr>
            <w:r>
              <w:rPr>
                <w:spacing w:val="-2"/>
                <w:sz w:val="24"/>
              </w:rPr>
              <w:t>0,47%</w:t>
            </w:r>
          </w:p>
        </w:tc>
      </w:tr>
      <w:tr w:rsidR="00D53F34" w14:paraId="5B8BC7FB" w14:textId="77777777">
        <w:trPr>
          <w:trHeight w:val="278"/>
        </w:trPr>
        <w:tc>
          <w:tcPr>
            <w:tcW w:w="754" w:type="dxa"/>
          </w:tcPr>
          <w:p w14:paraId="06924428" w14:textId="77777777" w:rsidR="00D53F34" w:rsidRDefault="00EC4816">
            <w:pPr>
              <w:pStyle w:val="TableParagraph"/>
              <w:spacing w:line="259" w:lineRule="exact"/>
              <w:ind w:left="18"/>
              <w:rPr>
                <w:sz w:val="24"/>
              </w:rPr>
            </w:pPr>
            <w:r>
              <w:rPr>
                <w:spacing w:val="-10"/>
                <w:sz w:val="24"/>
              </w:rPr>
              <w:t>6</w:t>
            </w:r>
          </w:p>
        </w:tc>
        <w:tc>
          <w:tcPr>
            <w:tcW w:w="4991" w:type="dxa"/>
          </w:tcPr>
          <w:p w14:paraId="344D5992" w14:textId="2565A3EB" w:rsidR="00D53F34" w:rsidRDefault="00CD125E">
            <w:pPr>
              <w:pStyle w:val="TableParagraph"/>
              <w:spacing w:line="259" w:lineRule="exact"/>
              <w:ind w:left="109"/>
              <w:jc w:val="left"/>
              <w:rPr>
                <w:sz w:val="24"/>
              </w:rPr>
            </w:pPr>
            <w:r w:rsidRPr="00CD125E">
              <w:rPr>
                <w:sz w:val="24"/>
              </w:rPr>
              <w:t xml:space="preserve">STAHN </w:t>
            </w:r>
            <w:proofErr w:type="spellStart"/>
            <w:r w:rsidRPr="00CD125E">
              <w:rPr>
                <w:sz w:val="24"/>
              </w:rPr>
              <w:t>Mpu</w:t>
            </w:r>
            <w:proofErr w:type="spellEnd"/>
            <w:r w:rsidRPr="00CD125E">
              <w:rPr>
                <w:sz w:val="24"/>
              </w:rPr>
              <w:t xml:space="preserve"> </w:t>
            </w:r>
            <w:proofErr w:type="spellStart"/>
            <w:r w:rsidRPr="00CD125E">
              <w:rPr>
                <w:sz w:val="24"/>
              </w:rPr>
              <w:t>Kuturan</w:t>
            </w:r>
            <w:proofErr w:type="spellEnd"/>
            <w:r w:rsidRPr="00CD125E">
              <w:rPr>
                <w:sz w:val="24"/>
              </w:rPr>
              <w:t xml:space="preserve"> </w:t>
            </w:r>
            <w:proofErr w:type="spellStart"/>
            <w:r w:rsidRPr="00CD125E">
              <w:rPr>
                <w:sz w:val="24"/>
              </w:rPr>
              <w:t>Singaraja</w:t>
            </w:r>
            <w:proofErr w:type="spellEnd"/>
          </w:p>
        </w:tc>
        <w:tc>
          <w:tcPr>
            <w:tcW w:w="990" w:type="dxa"/>
          </w:tcPr>
          <w:p w14:paraId="167201DF" w14:textId="77777777" w:rsidR="00D53F34" w:rsidRDefault="00EC4816">
            <w:pPr>
              <w:pStyle w:val="TableParagraph"/>
              <w:spacing w:line="259" w:lineRule="exact"/>
              <w:ind w:left="11"/>
              <w:rPr>
                <w:sz w:val="24"/>
              </w:rPr>
            </w:pPr>
            <w:r>
              <w:rPr>
                <w:spacing w:val="-10"/>
                <w:sz w:val="24"/>
              </w:rPr>
              <w:t>2</w:t>
            </w:r>
          </w:p>
        </w:tc>
        <w:tc>
          <w:tcPr>
            <w:tcW w:w="1551" w:type="dxa"/>
          </w:tcPr>
          <w:p w14:paraId="2EBE7498" w14:textId="77777777" w:rsidR="00D53F34" w:rsidRDefault="00EC4816">
            <w:pPr>
              <w:pStyle w:val="TableParagraph"/>
              <w:spacing w:line="259" w:lineRule="exact"/>
              <w:ind w:right="1"/>
              <w:rPr>
                <w:sz w:val="24"/>
              </w:rPr>
            </w:pPr>
            <w:r>
              <w:rPr>
                <w:spacing w:val="-2"/>
                <w:sz w:val="24"/>
              </w:rPr>
              <w:t>0,05%</w:t>
            </w:r>
          </w:p>
        </w:tc>
      </w:tr>
      <w:tr w:rsidR="00D53F34" w14:paraId="093E9965" w14:textId="77777777">
        <w:trPr>
          <w:trHeight w:val="275"/>
        </w:trPr>
        <w:tc>
          <w:tcPr>
            <w:tcW w:w="754" w:type="dxa"/>
          </w:tcPr>
          <w:p w14:paraId="1C83BD14" w14:textId="77777777" w:rsidR="00D53F34" w:rsidRDefault="00EC4816">
            <w:pPr>
              <w:pStyle w:val="TableParagraph"/>
              <w:ind w:left="18"/>
              <w:rPr>
                <w:sz w:val="24"/>
              </w:rPr>
            </w:pPr>
            <w:r>
              <w:rPr>
                <w:spacing w:val="-10"/>
                <w:sz w:val="24"/>
              </w:rPr>
              <w:t>7</w:t>
            </w:r>
          </w:p>
        </w:tc>
        <w:tc>
          <w:tcPr>
            <w:tcW w:w="4991" w:type="dxa"/>
          </w:tcPr>
          <w:p w14:paraId="04F97A64" w14:textId="77777777" w:rsidR="00D53F34" w:rsidRDefault="00EC4816">
            <w:pPr>
              <w:pStyle w:val="TableParagraph"/>
              <w:ind w:left="109"/>
              <w:jc w:val="left"/>
              <w:rPr>
                <w:sz w:val="24"/>
              </w:rPr>
            </w:pPr>
            <w:proofErr w:type="spellStart"/>
            <w:r>
              <w:rPr>
                <w:sz w:val="24"/>
              </w:rPr>
              <w:t>Institut</w:t>
            </w:r>
            <w:proofErr w:type="spellEnd"/>
            <w:r>
              <w:rPr>
                <w:spacing w:val="-4"/>
                <w:sz w:val="24"/>
              </w:rPr>
              <w:t xml:space="preserve"> </w:t>
            </w:r>
            <w:r>
              <w:rPr>
                <w:sz w:val="24"/>
              </w:rPr>
              <w:t>Agama</w:t>
            </w:r>
            <w:r>
              <w:rPr>
                <w:spacing w:val="-2"/>
                <w:sz w:val="24"/>
              </w:rPr>
              <w:t xml:space="preserve"> </w:t>
            </w:r>
            <w:r>
              <w:rPr>
                <w:sz w:val="24"/>
              </w:rPr>
              <w:t>Hindu</w:t>
            </w:r>
            <w:r>
              <w:rPr>
                <w:spacing w:val="-2"/>
                <w:sz w:val="24"/>
              </w:rPr>
              <w:t xml:space="preserve"> </w:t>
            </w:r>
            <w:r>
              <w:rPr>
                <w:sz w:val="24"/>
              </w:rPr>
              <w:t>Negeri</w:t>
            </w:r>
            <w:r>
              <w:rPr>
                <w:spacing w:val="-1"/>
                <w:sz w:val="24"/>
              </w:rPr>
              <w:t xml:space="preserve"> </w:t>
            </w:r>
            <w:r>
              <w:rPr>
                <w:spacing w:val="-2"/>
                <w:sz w:val="24"/>
              </w:rPr>
              <w:t>(IAHN)</w:t>
            </w:r>
          </w:p>
        </w:tc>
        <w:tc>
          <w:tcPr>
            <w:tcW w:w="990" w:type="dxa"/>
          </w:tcPr>
          <w:p w14:paraId="71D904CC" w14:textId="1ECB0D19" w:rsidR="00D53F34" w:rsidRDefault="00CD125E">
            <w:pPr>
              <w:pStyle w:val="TableParagraph"/>
              <w:ind w:left="11"/>
              <w:rPr>
                <w:sz w:val="24"/>
              </w:rPr>
            </w:pPr>
            <w:r>
              <w:rPr>
                <w:spacing w:val="-10"/>
                <w:sz w:val="24"/>
              </w:rPr>
              <w:t>2</w:t>
            </w:r>
          </w:p>
        </w:tc>
        <w:tc>
          <w:tcPr>
            <w:tcW w:w="1551" w:type="dxa"/>
          </w:tcPr>
          <w:p w14:paraId="2D9A0856" w14:textId="76F61C86" w:rsidR="00D53F34" w:rsidRDefault="00EC4816">
            <w:pPr>
              <w:pStyle w:val="TableParagraph"/>
              <w:ind w:right="1"/>
              <w:rPr>
                <w:sz w:val="24"/>
              </w:rPr>
            </w:pPr>
            <w:r>
              <w:rPr>
                <w:spacing w:val="-2"/>
                <w:sz w:val="24"/>
              </w:rPr>
              <w:t>0,</w:t>
            </w:r>
            <w:r w:rsidR="00CD125E">
              <w:rPr>
                <w:spacing w:val="-2"/>
                <w:sz w:val="24"/>
              </w:rPr>
              <w:t>04</w:t>
            </w:r>
            <w:r>
              <w:rPr>
                <w:spacing w:val="-2"/>
                <w:sz w:val="24"/>
              </w:rPr>
              <w:t>%</w:t>
            </w:r>
          </w:p>
        </w:tc>
      </w:tr>
      <w:tr w:rsidR="00D53F34" w14:paraId="588B701D" w14:textId="77777777">
        <w:trPr>
          <w:trHeight w:val="275"/>
        </w:trPr>
        <w:tc>
          <w:tcPr>
            <w:tcW w:w="754" w:type="dxa"/>
          </w:tcPr>
          <w:p w14:paraId="418F7C7A" w14:textId="77777777" w:rsidR="00D53F34" w:rsidRDefault="00EC4816">
            <w:pPr>
              <w:pStyle w:val="TableParagraph"/>
              <w:ind w:left="18"/>
              <w:rPr>
                <w:sz w:val="24"/>
              </w:rPr>
            </w:pPr>
            <w:r>
              <w:rPr>
                <w:spacing w:val="-10"/>
                <w:sz w:val="24"/>
              </w:rPr>
              <w:t>8</w:t>
            </w:r>
          </w:p>
        </w:tc>
        <w:tc>
          <w:tcPr>
            <w:tcW w:w="4991" w:type="dxa"/>
          </w:tcPr>
          <w:p w14:paraId="38A7246B" w14:textId="77777777" w:rsidR="00D53F34" w:rsidRDefault="00EC4816">
            <w:pPr>
              <w:pStyle w:val="TableParagraph"/>
              <w:ind w:left="109"/>
              <w:jc w:val="left"/>
              <w:rPr>
                <w:sz w:val="24"/>
              </w:rPr>
            </w:pPr>
            <w:r>
              <w:rPr>
                <w:sz w:val="24"/>
              </w:rPr>
              <w:t>Universitas</w:t>
            </w:r>
            <w:r>
              <w:rPr>
                <w:spacing w:val="-1"/>
                <w:sz w:val="24"/>
              </w:rPr>
              <w:t xml:space="preserve"> </w:t>
            </w:r>
            <w:r>
              <w:rPr>
                <w:sz w:val="24"/>
              </w:rPr>
              <w:t>Hindu</w:t>
            </w:r>
            <w:r>
              <w:rPr>
                <w:spacing w:val="-1"/>
                <w:sz w:val="24"/>
              </w:rPr>
              <w:t xml:space="preserve"> </w:t>
            </w:r>
            <w:r>
              <w:rPr>
                <w:sz w:val="24"/>
              </w:rPr>
              <w:t>Negeri</w:t>
            </w:r>
            <w:r>
              <w:rPr>
                <w:spacing w:val="-1"/>
                <w:sz w:val="24"/>
              </w:rPr>
              <w:t xml:space="preserve"> </w:t>
            </w:r>
            <w:r>
              <w:rPr>
                <w:spacing w:val="-2"/>
                <w:sz w:val="24"/>
              </w:rPr>
              <w:t>(UHN)</w:t>
            </w:r>
          </w:p>
        </w:tc>
        <w:tc>
          <w:tcPr>
            <w:tcW w:w="990" w:type="dxa"/>
          </w:tcPr>
          <w:p w14:paraId="7F2CFD60" w14:textId="77777777" w:rsidR="00D53F34" w:rsidRDefault="00EC4816">
            <w:pPr>
              <w:pStyle w:val="TableParagraph"/>
              <w:ind w:left="11"/>
              <w:rPr>
                <w:sz w:val="24"/>
              </w:rPr>
            </w:pPr>
            <w:r>
              <w:rPr>
                <w:spacing w:val="-10"/>
                <w:sz w:val="24"/>
              </w:rPr>
              <w:t>1</w:t>
            </w:r>
          </w:p>
        </w:tc>
        <w:tc>
          <w:tcPr>
            <w:tcW w:w="1551" w:type="dxa"/>
          </w:tcPr>
          <w:p w14:paraId="7C014A47" w14:textId="77777777" w:rsidR="00D53F34" w:rsidRDefault="00EC4816">
            <w:pPr>
              <w:pStyle w:val="TableParagraph"/>
              <w:ind w:right="1"/>
              <w:rPr>
                <w:sz w:val="24"/>
              </w:rPr>
            </w:pPr>
            <w:r>
              <w:rPr>
                <w:spacing w:val="-2"/>
                <w:sz w:val="24"/>
              </w:rPr>
              <w:t>0,02%</w:t>
            </w:r>
          </w:p>
        </w:tc>
      </w:tr>
    </w:tbl>
    <w:p w14:paraId="7858FF25" w14:textId="756DAF9B" w:rsidR="00D53F34" w:rsidRDefault="00EC4816">
      <w:pPr>
        <w:spacing w:before="8"/>
        <w:ind w:left="1565"/>
        <w:jc w:val="both"/>
        <w:rPr>
          <w:i/>
          <w:spacing w:val="-2"/>
          <w:sz w:val="24"/>
        </w:rPr>
      </w:pPr>
      <w:proofErr w:type="spellStart"/>
      <w:r>
        <w:rPr>
          <w:i/>
          <w:sz w:val="24"/>
        </w:rPr>
        <w:t>Sumber</w:t>
      </w:r>
      <w:proofErr w:type="spellEnd"/>
      <w:r>
        <w:rPr>
          <w:i/>
          <w:sz w:val="24"/>
        </w:rPr>
        <w:t>:</w:t>
      </w:r>
      <w:r>
        <w:rPr>
          <w:i/>
          <w:spacing w:val="-5"/>
          <w:sz w:val="24"/>
        </w:rPr>
        <w:t xml:space="preserve"> </w:t>
      </w:r>
      <w:proofErr w:type="spellStart"/>
      <w:r>
        <w:rPr>
          <w:i/>
          <w:sz w:val="24"/>
        </w:rPr>
        <w:t>Kementrian</w:t>
      </w:r>
      <w:proofErr w:type="spellEnd"/>
      <w:r>
        <w:rPr>
          <w:i/>
          <w:spacing w:val="-1"/>
          <w:sz w:val="24"/>
        </w:rPr>
        <w:t xml:space="preserve"> </w:t>
      </w:r>
      <w:r>
        <w:rPr>
          <w:i/>
          <w:sz w:val="24"/>
        </w:rPr>
        <w:t>Agama</w:t>
      </w:r>
      <w:r>
        <w:rPr>
          <w:i/>
          <w:spacing w:val="-2"/>
          <w:sz w:val="24"/>
        </w:rPr>
        <w:t xml:space="preserve"> </w:t>
      </w:r>
      <w:r>
        <w:rPr>
          <w:i/>
          <w:sz w:val="24"/>
        </w:rPr>
        <w:t>RI</w:t>
      </w:r>
      <w:r>
        <w:rPr>
          <w:i/>
          <w:spacing w:val="-2"/>
          <w:sz w:val="24"/>
        </w:rPr>
        <w:t xml:space="preserve"> (2022)</w:t>
      </w:r>
    </w:p>
    <w:p w14:paraId="14C41D19" w14:textId="77777777" w:rsidR="00004011" w:rsidRDefault="00004011" w:rsidP="00004011">
      <w:pPr>
        <w:pStyle w:val="TeksIsi"/>
        <w:ind w:left="1205" w:right="1124" w:firstLine="357"/>
      </w:pPr>
      <w:r>
        <w:t xml:space="preserve">Data yang </w:t>
      </w:r>
      <w:proofErr w:type="spellStart"/>
      <w:r>
        <w:t>disajikan</w:t>
      </w:r>
      <w:proofErr w:type="spellEnd"/>
      <w:r>
        <w:t xml:space="preserve"> </w:t>
      </w:r>
      <w:proofErr w:type="spellStart"/>
      <w:r>
        <w:t>dalam</w:t>
      </w:r>
      <w:proofErr w:type="spellEnd"/>
      <w:r>
        <w:t xml:space="preserve"> Gambar 1 dan </w:t>
      </w:r>
      <w:proofErr w:type="spellStart"/>
      <w:r>
        <w:t>Tabel</w:t>
      </w:r>
      <w:proofErr w:type="spellEnd"/>
      <w:r>
        <w:t xml:space="preserve"> 1 </w:t>
      </w:r>
      <w:proofErr w:type="spellStart"/>
      <w:r>
        <w:t>menunjukkan</w:t>
      </w:r>
      <w:proofErr w:type="spellEnd"/>
      <w:r>
        <w:t xml:space="preserve"> </w:t>
      </w:r>
      <w:proofErr w:type="spellStart"/>
      <w:r>
        <w:t>ketimpangan</w:t>
      </w:r>
      <w:proofErr w:type="spellEnd"/>
      <w:r>
        <w:t xml:space="preserve"> </w:t>
      </w:r>
      <w:proofErr w:type="spellStart"/>
      <w:r>
        <w:t>signifikan</w:t>
      </w:r>
      <w:proofErr w:type="spellEnd"/>
      <w:r>
        <w:t xml:space="preserve"> </w:t>
      </w:r>
      <w:proofErr w:type="spellStart"/>
      <w:r>
        <w:t>dalam</w:t>
      </w:r>
      <w:proofErr w:type="spellEnd"/>
      <w:r>
        <w:t xml:space="preserve"> </w:t>
      </w:r>
      <w:proofErr w:type="spellStart"/>
      <w:r>
        <w:t>representasi</w:t>
      </w:r>
      <w:proofErr w:type="spellEnd"/>
      <w:r>
        <w:t xml:space="preserve"> </w:t>
      </w:r>
      <w:proofErr w:type="spellStart"/>
      <w:r>
        <w:t>institusi</w:t>
      </w:r>
      <w:proofErr w:type="spellEnd"/>
      <w:r>
        <w:t xml:space="preserve"> </w:t>
      </w:r>
      <w:proofErr w:type="spellStart"/>
      <w:r>
        <w:t>pendidikan</w:t>
      </w:r>
      <w:proofErr w:type="spellEnd"/>
      <w:r>
        <w:t xml:space="preserve"> </w:t>
      </w:r>
      <w:proofErr w:type="spellStart"/>
      <w:r>
        <w:t>keagamaan</w:t>
      </w:r>
      <w:proofErr w:type="spellEnd"/>
      <w:r>
        <w:t xml:space="preserve"> di Indonesia. Madrasah yang </w:t>
      </w:r>
      <w:proofErr w:type="spellStart"/>
      <w:r>
        <w:t>terdiri</w:t>
      </w:r>
      <w:proofErr w:type="spellEnd"/>
      <w:r>
        <w:t xml:space="preserve"> </w:t>
      </w:r>
      <w:proofErr w:type="spellStart"/>
      <w:r>
        <w:t>atas</w:t>
      </w:r>
      <w:proofErr w:type="spellEnd"/>
      <w:r>
        <w:t xml:space="preserve"> Madrasah </w:t>
      </w:r>
      <w:proofErr w:type="spellStart"/>
      <w:r>
        <w:t>Ibtidaiyah</w:t>
      </w:r>
      <w:proofErr w:type="spellEnd"/>
      <w:r>
        <w:t xml:space="preserve"> Negeri (MIN), Madrasah </w:t>
      </w:r>
      <w:proofErr w:type="spellStart"/>
      <w:r>
        <w:t>Tsanawiyah</w:t>
      </w:r>
      <w:proofErr w:type="spellEnd"/>
      <w:r>
        <w:t xml:space="preserve"> Negeri (</w:t>
      </w:r>
      <w:proofErr w:type="spellStart"/>
      <w:r>
        <w:t>MTsN</w:t>
      </w:r>
      <w:proofErr w:type="spellEnd"/>
      <w:r>
        <w:t xml:space="preserve">), dan Madrasah Aliyah Negeri (MAN) </w:t>
      </w:r>
      <w:proofErr w:type="spellStart"/>
      <w:r>
        <w:t>mendominasi</w:t>
      </w:r>
      <w:proofErr w:type="spellEnd"/>
      <w:r>
        <w:t xml:space="preserve"> </w:t>
      </w:r>
      <w:proofErr w:type="spellStart"/>
      <w:r>
        <w:t>lebih</w:t>
      </w:r>
      <w:proofErr w:type="spellEnd"/>
      <w:r>
        <w:t xml:space="preserve"> </w:t>
      </w:r>
      <w:proofErr w:type="spellStart"/>
      <w:r>
        <w:t>dari</w:t>
      </w:r>
      <w:proofErr w:type="spellEnd"/>
      <w:r>
        <w:t xml:space="preserve"> 98% total </w:t>
      </w:r>
      <w:proofErr w:type="spellStart"/>
      <w:r>
        <w:t>institusi</w:t>
      </w:r>
      <w:proofErr w:type="spellEnd"/>
      <w:r>
        <w:t xml:space="preserve"> </w:t>
      </w:r>
      <w:proofErr w:type="spellStart"/>
      <w:r>
        <w:t>pendidikan</w:t>
      </w:r>
      <w:proofErr w:type="spellEnd"/>
      <w:r>
        <w:t xml:space="preserve"> agama negeri di Indonesia. </w:t>
      </w:r>
      <w:proofErr w:type="spellStart"/>
      <w:r>
        <w:t>Sebaliknya</w:t>
      </w:r>
      <w:proofErr w:type="spellEnd"/>
      <w:r>
        <w:t xml:space="preserve">, </w:t>
      </w:r>
      <w:proofErr w:type="spellStart"/>
      <w:r>
        <w:t>institusi</w:t>
      </w:r>
      <w:proofErr w:type="spellEnd"/>
      <w:r>
        <w:t xml:space="preserve"> </w:t>
      </w:r>
      <w:proofErr w:type="spellStart"/>
      <w:r>
        <w:t>pendidikan</w:t>
      </w:r>
      <w:proofErr w:type="spellEnd"/>
      <w:r>
        <w:t xml:space="preserve"> </w:t>
      </w:r>
      <w:proofErr w:type="spellStart"/>
      <w:r>
        <w:t>berbasis</w:t>
      </w:r>
      <w:proofErr w:type="spellEnd"/>
      <w:r>
        <w:t xml:space="preserve"> Hindu </w:t>
      </w:r>
      <w:proofErr w:type="spellStart"/>
      <w:r>
        <w:t>seperti</w:t>
      </w:r>
      <w:proofErr w:type="spellEnd"/>
      <w:r>
        <w:t xml:space="preserve"> Universitas Hindu Negeri (UHN), </w:t>
      </w:r>
      <w:proofErr w:type="spellStart"/>
      <w:r>
        <w:t>Sekolah</w:t>
      </w:r>
      <w:proofErr w:type="spellEnd"/>
      <w:r>
        <w:t xml:space="preserve"> Tinggi Agama Hindu Negeri (STAHN), dan </w:t>
      </w:r>
      <w:proofErr w:type="spellStart"/>
      <w:r>
        <w:t>Institut</w:t>
      </w:r>
      <w:proofErr w:type="spellEnd"/>
      <w:r>
        <w:t xml:space="preserve"> Agama Hindu Negeri (IAHN) </w:t>
      </w:r>
      <w:proofErr w:type="spellStart"/>
      <w:r>
        <w:t>hanya</w:t>
      </w:r>
      <w:proofErr w:type="spellEnd"/>
      <w:r>
        <w:t xml:space="preserve"> </w:t>
      </w:r>
      <w:proofErr w:type="spellStart"/>
      <w:r>
        <w:t>mewakili</w:t>
      </w:r>
      <w:proofErr w:type="spellEnd"/>
      <w:r>
        <w:t xml:space="preserve"> </w:t>
      </w:r>
      <w:proofErr w:type="spellStart"/>
      <w:r>
        <w:t>kurang</w:t>
      </w:r>
      <w:proofErr w:type="spellEnd"/>
      <w:r>
        <w:t xml:space="preserve"> </w:t>
      </w:r>
      <w:proofErr w:type="spellStart"/>
      <w:r>
        <w:t>dari</w:t>
      </w:r>
      <w:proofErr w:type="spellEnd"/>
      <w:r>
        <w:t xml:space="preserve"> 0,1%. </w:t>
      </w:r>
      <w:proofErr w:type="spellStart"/>
      <w:r>
        <w:t>Ketimpangan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mencerminkan</w:t>
      </w:r>
      <w:proofErr w:type="spellEnd"/>
      <w:r>
        <w:t xml:space="preserve"> </w:t>
      </w:r>
      <w:proofErr w:type="spellStart"/>
      <w:r>
        <w:t>jumlah</w:t>
      </w:r>
      <w:proofErr w:type="spellEnd"/>
      <w:r>
        <w:t xml:space="preserve"> </w:t>
      </w:r>
      <w:proofErr w:type="spellStart"/>
      <w:r>
        <w:t>institusi</w:t>
      </w:r>
      <w:proofErr w:type="spellEnd"/>
      <w:r>
        <w:t xml:space="preserve"> yang </w:t>
      </w:r>
      <w:proofErr w:type="spellStart"/>
      <w:r>
        <w:t>timpang</w:t>
      </w:r>
      <w:proofErr w:type="spellEnd"/>
      <w:r>
        <w:t xml:space="preserve">, </w:t>
      </w:r>
      <w:proofErr w:type="spellStart"/>
      <w:r>
        <w:t>tetapi</w:t>
      </w:r>
      <w:proofErr w:type="spellEnd"/>
      <w:r>
        <w:t xml:space="preserve"> juga </w:t>
      </w:r>
      <w:proofErr w:type="spellStart"/>
      <w:r>
        <w:t>memperlihatkan</w:t>
      </w:r>
      <w:proofErr w:type="spellEnd"/>
      <w:r>
        <w:t xml:space="preserve"> </w:t>
      </w:r>
      <w:proofErr w:type="spellStart"/>
      <w:r>
        <w:t>kesenjangan</w:t>
      </w:r>
      <w:proofErr w:type="spellEnd"/>
      <w:r>
        <w:t xml:space="preserve"> </w:t>
      </w:r>
      <w:proofErr w:type="spellStart"/>
      <w:r>
        <w:t>dalam</w:t>
      </w:r>
      <w:proofErr w:type="spellEnd"/>
      <w:r>
        <w:t xml:space="preserve"> </w:t>
      </w:r>
      <w:proofErr w:type="spellStart"/>
      <w:r>
        <w:t>perhatian</w:t>
      </w:r>
      <w:proofErr w:type="spellEnd"/>
      <w:r>
        <w:t xml:space="preserve"> negara </w:t>
      </w:r>
      <w:proofErr w:type="spellStart"/>
      <w:r>
        <w:t>terhadap</w:t>
      </w:r>
      <w:proofErr w:type="spellEnd"/>
      <w:r>
        <w:t xml:space="preserve"> </w:t>
      </w:r>
      <w:proofErr w:type="spellStart"/>
      <w:r>
        <w:t>pendidikan</w:t>
      </w:r>
      <w:proofErr w:type="spellEnd"/>
      <w:r>
        <w:t xml:space="preserve"> </w:t>
      </w:r>
      <w:proofErr w:type="spellStart"/>
      <w:r>
        <w:t>berbasis</w:t>
      </w:r>
      <w:proofErr w:type="spellEnd"/>
      <w:r>
        <w:t xml:space="preserve"> agama </w:t>
      </w:r>
      <w:proofErr w:type="spellStart"/>
      <w:r>
        <w:t>minoritas</w:t>
      </w:r>
      <w:proofErr w:type="spellEnd"/>
      <w:r>
        <w:t>.</w:t>
      </w:r>
    </w:p>
    <w:p w14:paraId="429D0393" w14:textId="77777777" w:rsidR="00004011" w:rsidRDefault="00004011" w:rsidP="00004011">
      <w:pPr>
        <w:pStyle w:val="TeksIsi"/>
        <w:ind w:left="1205" w:right="1124" w:firstLine="357"/>
      </w:pPr>
      <w:r w:rsidRPr="00394351">
        <w:t xml:space="preserve">Di Bali, </w:t>
      </w:r>
      <w:proofErr w:type="spellStart"/>
      <w:r w:rsidRPr="00394351">
        <w:t>realitas</w:t>
      </w:r>
      <w:proofErr w:type="spellEnd"/>
      <w:r w:rsidRPr="00394351">
        <w:t xml:space="preserve"> </w:t>
      </w:r>
      <w:proofErr w:type="spellStart"/>
      <w:r w:rsidRPr="00394351">
        <w:t>ini</w:t>
      </w:r>
      <w:proofErr w:type="spellEnd"/>
      <w:r w:rsidRPr="00394351">
        <w:t xml:space="preserve"> </w:t>
      </w:r>
      <w:proofErr w:type="spellStart"/>
      <w:r w:rsidRPr="00394351">
        <w:t>menjadi</w:t>
      </w:r>
      <w:proofErr w:type="spellEnd"/>
      <w:r w:rsidRPr="00394351">
        <w:t xml:space="preserve"> </w:t>
      </w:r>
      <w:proofErr w:type="spellStart"/>
      <w:r w:rsidRPr="00394351">
        <w:t>lebih</w:t>
      </w:r>
      <w:proofErr w:type="spellEnd"/>
      <w:r w:rsidRPr="00394351">
        <w:t xml:space="preserve"> </w:t>
      </w:r>
      <w:proofErr w:type="spellStart"/>
      <w:r w:rsidRPr="00394351">
        <w:t>kontras</w:t>
      </w:r>
      <w:proofErr w:type="spellEnd"/>
      <w:r w:rsidRPr="00394351">
        <w:t xml:space="preserve">. </w:t>
      </w:r>
      <w:proofErr w:type="spellStart"/>
      <w:r w:rsidRPr="00394351">
        <w:t>Meskipun</w:t>
      </w:r>
      <w:proofErr w:type="spellEnd"/>
      <w:r w:rsidRPr="00394351">
        <w:t xml:space="preserve"> </w:t>
      </w:r>
      <w:proofErr w:type="spellStart"/>
      <w:r w:rsidRPr="00394351">
        <w:t>lebih</w:t>
      </w:r>
      <w:proofErr w:type="spellEnd"/>
      <w:r w:rsidRPr="00394351">
        <w:t xml:space="preserve"> </w:t>
      </w:r>
      <w:proofErr w:type="spellStart"/>
      <w:r w:rsidRPr="00394351">
        <w:t>dari</w:t>
      </w:r>
      <w:proofErr w:type="spellEnd"/>
      <w:r w:rsidRPr="00394351">
        <w:t xml:space="preserve"> 80% </w:t>
      </w:r>
      <w:proofErr w:type="spellStart"/>
      <w:r w:rsidRPr="00394351">
        <w:t>penduduk</w:t>
      </w:r>
      <w:proofErr w:type="spellEnd"/>
      <w:r w:rsidRPr="00394351">
        <w:t xml:space="preserve"> Bali </w:t>
      </w:r>
      <w:proofErr w:type="spellStart"/>
      <w:r w:rsidRPr="00394351">
        <w:t>beragama</w:t>
      </w:r>
      <w:proofErr w:type="spellEnd"/>
      <w:r w:rsidRPr="00394351">
        <w:t xml:space="preserve"> Hindu, data </w:t>
      </w:r>
      <w:proofErr w:type="spellStart"/>
      <w:r w:rsidRPr="00394351">
        <w:t>menunjukkan</w:t>
      </w:r>
      <w:proofErr w:type="spellEnd"/>
      <w:r w:rsidRPr="00394351">
        <w:t xml:space="preserve"> </w:t>
      </w:r>
      <w:proofErr w:type="spellStart"/>
      <w:r w:rsidRPr="00394351">
        <w:t>bahwa</w:t>
      </w:r>
      <w:proofErr w:type="spellEnd"/>
      <w:r w:rsidRPr="00394351">
        <w:t xml:space="preserve"> </w:t>
      </w:r>
      <w:proofErr w:type="spellStart"/>
      <w:r w:rsidRPr="00394351">
        <w:t>provinsi</w:t>
      </w:r>
      <w:proofErr w:type="spellEnd"/>
      <w:r w:rsidRPr="00394351">
        <w:t xml:space="preserve"> </w:t>
      </w:r>
      <w:proofErr w:type="spellStart"/>
      <w:r w:rsidRPr="00394351">
        <w:t>ini</w:t>
      </w:r>
      <w:proofErr w:type="spellEnd"/>
      <w:r w:rsidRPr="00394351">
        <w:t xml:space="preserve"> </w:t>
      </w:r>
      <w:proofErr w:type="spellStart"/>
      <w:r w:rsidRPr="00394351">
        <w:t>tetap</w:t>
      </w:r>
      <w:proofErr w:type="spellEnd"/>
      <w:r w:rsidRPr="00394351">
        <w:t xml:space="preserve"> </w:t>
      </w:r>
      <w:proofErr w:type="spellStart"/>
      <w:r w:rsidRPr="00394351">
        <w:t>memiliki</w:t>
      </w:r>
      <w:proofErr w:type="spellEnd"/>
      <w:r w:rsidRPr="00394351">
        <w:t xml:space="preserve"> </w:t>
      </w:r>
      <w:proofErr w:type="spellStart"/>
      <w:r w:rsidRPr="00394351">
        <w:t>jumlah</w:t>
      </w:r>
      <w:proofErr w:type="spellEnd"/>
      <w:r w:rsidRPr="00394351">
        <w:t xml:space="preserve"> madrasah negeri yang </w:t>
      </w:r>
      <w:proofErr w:type="spellStart"/>
      <w:r w:rsidRPr="00394351">
        <w:t>jauh</w:t>
      </w:r>
      <w:proofErr w:type="spellEnd"/>
      <w:r w:rsidRPr="00394351">
        <w:t xml:space="preserve"> </w:t>
      </w:r>
      <w:proofErr w:type="spellStart"/>
      <w:r w:rsidRPr="00394351">
        <w:t>lebih</w:t>
      </w:r>
      <w:proofErr w:type="spellEnd"/>
      <w:r w:rsidRPr="00394351">
        <w:t xml:space="preserve"> </w:t>
      </w:r>
      <w:proofErr w:type="spellStart"/>
      <w:r w:rsidRPr="00394351">
        <w:t>tinggi</w:t>
      </w:r>
      <w:proofErr w:type="spellEnd"/>
      <w:r w:rsidRPr="00394351">
        <w:t xml:space="preserve"> </w:t>
      </w:r>
      <w:proofErr w:type="spellStart"/>
      <w:r w:rsidRPr="00394351">
        <w:t>dibandingkan</w:t>
      </w:r>
      <w:proofErr w:type="spellEnd"/>
      <w:r w:rsidRPr="00394351">
        <w:t xml:space="preserve"> </w:t>
      </w:r>
      <w:proofErr w:type="spellStart"/>
      <w:r w:rsidRPr="00394351">
        <w:t>sekolah</w:t>
      </w:r>
      <w:proofErr w:type="spellEnd"/>
      <w:r w:rsidRPr="00394351">
        <w:t xml:space="preserve"> </w:t>
      </w:r>
      <w:proofErr w:type="spellStart"/>
      <w:r w:rsidRPr="00394351">
        <w:t>berbasis</w:t>
      </w:r>
      <w:proofErr w:type="spellEnd"/>
      <w:r w:rsidRPr="00394351">
        <w:t xml:space="preserve"> Hindu. Hal </w:t>
      </w:r>
      <w:proofErr w:type="spellStart"/>
      <w:r w:rsidRPr="00394351">
        <w:t>ini</w:t>
      </w:r>
      <w:proofErr w:type="spellEnd"/>
      <w:r w:rsidRPr="00394351">
        <w:t xml:space="preserve"> </w:t>
      </w:r>
      <w:proofErr w:type="spellStart"/>
      <w:r w:rsidRPr="00394351">
        <w:t>menunjukkan</w:t>
      </w:r>
      <w:proofErr w:type="spellEnd"/>
      <w:r w:rsidRPr="00394351">
        <w:t xml:space="preserve"> </w:t>
      </w:r>
      <w:proofErr w:type="spellStart"/>
      <w:r w:rsidRPr="00394351">
        <w:t>bahwa</w:t>
      </w:r>
      <w:proofErr w:type="spellEnd"/>
      <w:r w:rsidRPr="00394351">
        <w:t xml:space="preserve"> </w:t>
      </w:r>
      <w:proofErr w:type="spellStart"/>
      <w:r w:rsidRPr="00394351">
        <w:t>kuantitas</w:t>
      </w:r>
      <w:proofErr w:type="spellEnd"/>
      <w:r w:rsidRPr="00394351">
        <w:t xml:space="preserve"> </w:t>
      </w:r>
      <w:proofErr w:type="spellStart"/>
      <w:r w:rsidRPr="00394351">
        <w:t>pemeluk</w:t>
      </w:r>
      <w:proofErr w:type="spellEnd"/>
      <w:r w:rsidRPr="00394351">
        <w:t xml:space="preserve"> agama </w:t>
      </w:r>
      <w:proofErr w:type="spellStart"/>
      <w:r w:rsidRPr="00394351">
        <w:t>tidak</w:t>
      </w:r>
      <w:proofErr w:type="spellEnd"/>
      <w:r w:rsidRPr="00394351">
        <w:t xml:space="preserve"> </w:t>
      </w:r>
      <w:proofErr w:type="spellStart"/>
      <w:r w:rsidRPr="00394351">
        <w:t>serta-merta</w:t>
      </w:r>
      <w:proofErr w:type="spellEnd"/>
      <w:r w:rsidRPr="00394351">
        <w:t xml:space="preserve"> </w:t>
      </w:r>
      <w:proofErr w:type="spellStart"/>
      <w:r w:rsidRPr="00394351">
        <w:t>berbanding</w:t>
      </w:r>
      <w:proofErr w:type="spellEnd"/>
      <w:r w:rsidRPr="00394351">
        <w:t xml:space="preserve"> </w:t>
      </w:r>
      <w:proofErr w:type="spellStart"/>
      <w:r w:rsidRPr="00394351">
        <w:t>lurus</w:t>
      </w:r>
      <w:proofErr w:type="spellEnd"/>
      <w:r w:rsidRPr="00394351">
        <w:t xml:space="preserve"> </w:t>
      </w:r>
      <w:proofErr w:type="spellStart"/>
      <w:r w:rsidRPr="00394351">
        <w:t>dengan</w:t>
      </w:r>
      <w:proofErr w:type="spellEnd"/>
      <w:r w:rsidRPr="00394351">
        <w:t xml:space="preserve"> </w:t>
      </w:r>
      <w:proofErr w:type="spellStart"/>
      <w:r w:rsidRPr="00394351">
        <w:t>ketersediaan</w:t>
      </w:r>
      <w:proofErr w:type="spellEnd"/>
      <w:r w:rsidRPr="00394351">
        <w:t xml:space="preserve"> </w:t>
      </w:r>
      <w:proofErr w:type="spellStart"/>
      <w:r w:rsidRPr="00394351">
        <w:t>institusi</w:t>
      </w:r>
      <w:proofErr w:type="spellEnd"/>
      <w:r w:rsidRPr="00394351">
        <w:t xml:space="preserve"> </w:t>
      </w:r>
      <w:proofErr w:type="spellStart"/>
      <w:r w:rsidRPr="00394351">
        <w:t>pendidikan</w:t>
      </w:r>
      <w:proofErr w:type="spellEnd"/>
      <w:r w:rsidRPr="00394351">
        <w:t xml:space="preserve"> agama yang </w:t>
      </w:r>
      <w:proofErr w:type="spellStart"/>
      <w:r w:rsidRPr="00394351">
        <w:t>representatif</w:t>
      </w:r>
      <w:proofErr w:type="spellEnd"/>
      <w:r w:rsidRPr="00394351">
        <w:t xml:space="preserve">. </w:t>
      </w:r>
      <w:proofErr w:type="spellStart"/>
      <w:r w:rsidRPr="00394351">
        <w:t>Minimnya</w:t>
      </w:r>
      <w:proofErr w:type="spellEnd"/>
      <w:r w:rsidRPr="00394351">
        <w:t xml:space="preserve"> </w:t>
      </w:r>
      <w:proofErr w:type="spellStart"/>
      <w:r w:rsidRPr="00394351">
        <w:t>lembaga</w:t>
      </w:r>
      <w:proofErr w:type="spellEnd"/>
      <w:r w:rsidRPr="00394351">
        <w:t xml:space="preserve"> </w:t>
      </w:r>
      <w:proofErr w:type="spellStart"/>
      <w:r w:rsidRPr="00394351">
        <w:t>pendidikan</w:t>
      </w:r>
      <w:proofErr w:type="spellEnd"/>
      <w:r w:rsidRPr="00394351">
        <w:t xml:space="preserve"> Hindu formal di Bali </w:t>
      </w:r>
      <w:proofErr w:type="spellStart"/>
      <w:r w:rsidRPr="00394351">
        <w:t>memperlihatkan</w:t>
      </w:r>
      <w:proofErr w:type="spellEnd"/>
      <w:r w:rsidRPr="00394351">
        <w:t xml:space="preserve"> </w:t>
      </w:r>
      <w:proofErr w:type="spellStart"/>
      <w:r w:rsidRPr="00394351">
        <w:t>bahwa</w:t>
      </w:r>
      <w:proofErr w:type="spellEnd"/>
      <w:r w:rsidRPr="00394351">
        <w:t xml:space="preserve"> </w:t>
      </w:r>
      <w:proofErr w:type="spellStart"/>
      <w:r w:rsidRPr="00394351">
        <w:t>struktur</w:t>
      </w:r>
      <w:proofErr w:type="spellEnd"/>
      <w:r w:rsidRPr="00394351">
        <w:t xml:space="preserve"> </w:t>
      </w:r>
      <w:proofErr w:type="spellStart"/>
      <w:r w:rsidRPr="00394351">
        <w:t>pendidikan</w:t>
      </w:r>
      <w:proofErr w:type="spellEnd"/>
      <w:r w:rsidRPr="00394351">
        <w:t xml:space="preserve"> </w:t>
      </w:r>
      <w:proofErr w:type="spellStart"/>
      <w:r w:rsidRPr="00394351">
        <w:t>nasional</w:t>
      </w:r>
      <w:proofErr w:type="spellEnd"/>
      <w:r w:rsidRPr="00394351">
        <w:t xml:space="preserve"> </w:t>
      </w:r>
      <w:proofErr w:type="spellStart"/>
      <w:r w:rsidRPr="00394351">
        <w:t>belum</w:t>
      </w:r>
      <w:proofErr w:type="spellEnd"/>
      <w:r w:rsidRPr="00394351">
        <w:t xml:space="preserve"> </w:t>
      </w:r>
      <w:proofErr w:type="spellStart"/>
      <w:r w:rsidRPr="00394351">
        <w:t>sepenuhnya</w:t>
      </w:r>
      <w:proofErr w:type="spellEnd"/>
      <w:r w:rsidRPr="00394351">
        <w:t xml:space="preserve"> </w:t>
      </w:r>
      <w:proofErr w:type="spellStart"/>
      <w:r w:rsidRPr="00394351">
        <w:t>mengakomodasi</w:t>
      </w:r>
      <w:proofErr w:type="spellEnd"/>
      <w:r w:rsidRPr="00394351">
        <w:t xml:space="preserve"> </w:t>
      </w:r>
      <w:proofErr w:type="spellStart"/>
      <w:r w:rsidRPr="00394351">
        <w:t>prinsip</w:t>
      </w:r>
      <w:proofErr w:type="spellEnd"/>
      <w:r w:rsidRPr="00394351">
        <w:t xml:space="preserve"> </w:t>
      </w:r>
      <w:proofErr w:type="spellStart"/>
      <w:r w:rsidRPr="00394351">
        <w:t>keadilan</w:t>
      </w:r>
      <w:proofErr w:type="spellEnd"/>
      <w:r w:rsidRPr="00394351">
        <w:t xml:space="preserve"> </w:t>
      </w:r>
      <w:proofErr w:type="spellStart"/>
      <w:r w:rsidRPr="00394351">
        <w:t>representasi</w:t>
      </w:r>
      <w:proofErr w:type="spellEnd"/>
      <w:r w:rsidRPr="00394351">
        <w:t xml:space="preserve"> agama.</w:t>
      </w:r>
    </w:p>
    <w:p w14:paraId="1C9F00C9" w14:textId="77777777" w:rsidR="00004011" w:rsidRDefault="00004011" w:rsidP="00004011">
      <w:pPr>
        <w:pStyle w:val="TeksIsi"/>
        <w:ind w:left="1205" w:right="1124" w:firstLine="357"/>
      </w:pPr>
      <w:proofErr w:type="spellStart"/>
      <w:r w:rsidRPr="00394351">
        <w:t>Ketimpangan</w:t>
      </w:r>
      <w:proofErr w:type="spellEnd"/>
      <w:r w:rsidRPr="00394351">
        <w:t xml:space="preserve"> </w:t>
      </w:r>
      <w:proofErr w:type="spellStart"/>
      <w:r w:rsidRPr="00394351">
        <w:t>ini</w:t>
      </w:r>
      <w:proofErr w:type="spellEnd"/>
      <w:r w:rsidRPr="00394351">
        <w:t xml:space="preserve"> juga </w:t>
      </w:r>
      <w:proofErr w:type="spellStart"/>
      <w:r w:rsidRPr="00394351">
        <w:t>mencerminkan</w:t>
      </w:r>
      <w:proofErr w:type="spellEnd"/>
      <w:r w:rsidRPr="00394351">
        <w:t xml:space="preserve"> </w:t>
      </w:r>
      <w:proofErr w:type="spellStart"/>
      <w:r w:rsidRPr="00394351">
        <w:t>minimnya</w:t>
      </w:r>
      <w:proofErr w:type="spellEnd"/>
      <w:r w:rsidRPr="00394351">
        <w:t xml:space="preserve"> </w:t>
      </w:r>
      <w:r w:rsidRPr="00394351">
        <w:rPr>
          <w:i/>
          <w:iCs/>
        </w:rPr>
        <w:t>political will</w:t>
      </w:r>
      <w:r w:rsidRPr="00394351">
        <w:t xml:space="preserve"> </w:t>
      </w:r>
      <w:proofErr w:type="spellStart"/>
      <w:r w:rsidRPr="00394351">
        <w:t>dalam</w:t>
      </w:r>
      <w:proofErr w:type="spellEnd"/>
      <w:r w:rsidRPr="00394351">
        <w:t xml:space="preserve"> </w:t>
      </w:r>
      <w:proofErr w:type="spellStart"/>
      <w:r w:rsidRPr="00394351">
        <w:t>menjadikan</w:t>
      </w:r>
      <w:proofErr w:type="spellEnd"/>
      <w:r w:rsidRPr="00394351">
        <w:t xml:space="preserve"> </w:t>
      </w:r>
      <w:proofErr w:type="spellStart"/>
      <w:r w:rsidRPr="00394351">
        <w:t>pendidikan</w:t>
      </w:r>
      <w:proofErr w:type="spellEnd"/>
      <w:r w:rsidRPr="00394351">
        <w:t xml:space="preserve"> Hindu </w:t>
      </w:r>
      <w:proofErr w:type="spellStart"/>
      <w:r w:rsidRPr="00394351">
        <w:t>sebagai</w:t>
      </w:r>
      <w:proofErr w:type="spellEnd"/>
      <w:r w:rsidRPr="00394351">
        <w:t xml:space="preserve"> </w:t>
      </w:r>
      <w:proofErr w:type="spellStart"/>
      <w:r w:rsidRPr="00394351">
        <w:t>bagian</w:t>
      </w:r>
      <w:proofErr w:type="spellEnd"/>
      <w:r w:rsidRPr="00394351">
        <w:t xml:space="preserve"> integral </w:t>
      </w:r>
      <w:proofErr w:type="spellStart"/>
      <w:r w:rsidRPr="00394351">
        <w:t>dari</w:t>
      </w:r>
      <w:proofErr w:type="spellEnd"/>
      <w:r w:rsidRPr="00394351">
        <w:t xml:space="preserve"> </w:t>
      </w:r>
      <w:proofErr w:type="spellStart"/>
      <w:r w:rsidRPr="00394351">
        <w:t>kebijakan</w:t>
      </w:r>
      <w:proofErr w:type="spellEnd"/>
      <w:r w:rsidRPr="00394351">
        <w:t xml:space="preserve"> </w:t>
      </w:r>
      <w:proofErr w:type="spellStart"/>
      <w:r w:rsidRPr="00394351">
        <w:t>pendidikan</w:t>
      </w:r>
      <w:proofErr w:type="spellEnd"/>
      <w:r w:rsidRPr="00394351">
        <w:t xml:space="preserve"> </w:t>
      </w:r>
      <w:proofErr w:type="spellStart"/>
      <w:r w:rsidRPr="00394351">
        <w:t>nasional</w:t>
      </w:r>
      <w:proofErr w:type="spellEnd"/>
      <w:r w:rsidRPr="00394351">
        <w:t xml:space="preserve">. </w:t>
      </w:r>
      <w:proofErr w:type="spellStart"/>
      <w:r w:rsidRPr="00394351">
        <w:t>Dalam</w:t>
      </w:r>
      <w:proofErr w:type="spellEnd"/>
      <w:r w:rsidRPr="00394351">
        <w:t xml:space="preserve"> </w:t>
      </w:r>
      <w:proofErr w:type="spellStart"/>
      <w:r w:rsidRPr="00394351">
        <w:t>konteks</w:t>
      </w:r>
      <w:proofErr w:type="spellEnd"/>
      <w:r w:rsidRPr="00394351">
        <w:t xml:space="preserve"> </w:t>
      </w:r>
      <w:proofErr w:type="spellStart"/>
      <w:r w:rsidRPr="00394351">
        <w:t>kebijakan</w:t>
      </w:r>
      <w:proofErr w:type="spellEnd"/>
      <w:r w:rsidRPr="00394351">
        <w:t xml:space="preserve">, </w:t>
      </w:r>
      <w:proofErr w:type="spellStart"/>
      <w:r w:rsidRPr="00394351">
        <w:t>tidak</w:t>
      </w:r>
      <w:proofErr w:type="spellEnd"/>
      <w:r w:rsidRPr="00394351">
        <w:t xml:space="preserve"> </w:t>
      </w:r>
      <w:proofErr w:type="spellStart"/>
      <w:r w:rsidRPr="00394351">
        <w:t>adanya</w:t>
      </w:r>
      <w:proofErr w:type="spellEnd"/>
      <w:r w:rsidRPr="00394351">
        <w:t xml:space="preserve"> </w:t>
      </w:r>
      <w:proofErr w:type="spellStart"/>
      <w:r w:rsidRPr="00394351">
        <w:t>sekolah</w:t>
      </w:r>
      <w:proofErr w:type="spellEnd"/>
      <w:r w:rsidRPr="00394351">
        <w:t xml:space="preserve"> negeri </w:t>
      </w:r>
      <w:proofErr w:type="spellStart"/>
      <w:r w:rsidRPr="00394351">
        <w:t>berbasis</w:t>
      </w:r>
      <w:proofErr w:type="spellEnd"/>
      <w:r w:rsidRPr="00394351">
        <w:t xml:space="preserve"> Hindu </w:t>
      </w:r>
      <w:proofErr w:type="spellStart"/>
      <w:r w:rsidRPr="00394351">
        <w:t>untuk</w:t>
      </w:r>
      <w:proofErr w:type="spellEnd"/>
      <w:r w:rsidRPr="00394351">
        <w:t xml:space="preserve"> </w:t>
      </w:r>
      <w:proofErr w:type="spellStart"/>
      <w:r w:rsidRPr="00394351">
        <w:t>jenjang</w:t>
      </w:r>
      <w:proofErr w:type="spellEnd"/>
      <w:r w:rsidRPr="00394351">
        <w:t xml:space="preserve"> </w:t>
      </w:r>
      <w:proofErr w:type="spellStart"/>
      <w:r w:rsidRPr="00394351">
        <w:t>dasar</w:t>
      </w:r>
      <w:proofErr w:type="spellEnd"/>
      <w:r w:rsidRPr="00394351">
        <w:t xml:space="preserve"> dan </w:t>
      </w:r>
      <w:proofErr w:type="spellStart"/>
      <w:r w:rsidRPr="00394351">
        <w:t>menengah</w:t>
      </w:r>
      <w:proofErr w:type="spellEnd"/>
      <w:r w:rsidRPr="00394351">
        <w:t xml:space="preserve"> </w:t>
      </w:r>
      <w:proofErr w:type="spellStart"/>
      <w:r w:rsidRPr="00394351">
        <w:t>mengindikasikan</w:t>
      </w:r>
      <w:proofErr w:type="spellEnd"/>
      <w:r w:rsidRPr="00394351">
        <w:t xml:space="preserve"> </w:t>
      </w:r>
      <w:proofErr w:type="spellStart"/>
      <w:r w:rsidRPr="00394351">
        <w:t>absennya</w:t>
      </w:r>
      <w:proofErr w:type="spellEnd"/>
      <w:r w:rsidRPr="00394351">
        <w:t xml:space="preserve"> </w:t>
      </w:r>
      <w:proofErr w:type="spellStart"/>
      <w:r w:rsidRPr="00394351">
        <w:t>afirmasi</w:t>
      </w:r>
      <w:proofErr w:type="spellEnd"/>
      <w:r w:rsidRPr="00394351">
        <w:t xml:space="preserve"> </w:t>
      </w:r>
      <w:proofErr w:type="spellStart"/>
      <w:r w:rsidRPr="00394351">
        <w:t>terhadap</w:t>
      </w:r>
      <w:proofErr w:type="spellEnd"/>
      <w:r w:rsidRPr="00394351">
        <w:t xml:space="preserve"> </w:t>
      </w:r>
      <w:proofErr w:type="spellStart"/>
      <w:r w:rsidRPr="00394351">
        <w:t>hak</w:t>
      </w:r>
      <w:proofErr w:type="spellEnd"/>
      <w:r w:rsidRPr="00394351">
        <w:t xml:space="preserve"> </w:t>
      </w:r>
      <w:proofErr w:type="spellStart"/>
      <w:r w:rsidRPr="00394351">
        <w:t>pendidikan</w:t>
      </w:r>
      <w:proofErr w:type="spellEnd"/>
      <w:r w:rsidRPr="00394351">
        <w:t xml:space="preserve"> </w:t>
      </w:r>
      <w:proofErr w:type="spellStart"/>
      <w:r w:rsidRPr="00394351">
        <w:t>berbasis</w:t>
      </w:r>
      <w:proofErr w:type="spellEnd"/>
      <w:r w:rsidRPr="00394351">
        <w:t xml:space="preserve"> agama </w:t>
      </w:r>
      <w:proofErr w:type="spellStart"/>
      <w:r w:rsidRPr="00394351">
        <w:t>minoritas</w:t>
      </w:r>
      <w:proofErr w:type="spellEnd"/>
      <w:r w:rsidRPr="00394351">
        <w:t xml:space="preserve">. </w:t>
      </w:r>
      <w:proofErr w:type="spellStart"/>
      <w:r w:rsidRPr="00394351">
        <w:t>Padahal</w:t>
      </w:r>
      <w:proofErr w:type="spellEnd"/>
      <w:r w:rsidRPr="00394351">
        <w:t xml:space="preserve">, </w:t>
      </w:r>
      <w:proofErr w:type="spellStart"/>
      <w:r w:rsidRPr="00394351">
        <w:t>berdasarkan</w:t>
      </w:r>
      <w:proofErr w:type="spellEnd"/>
      <w:r w:rsidRPr="00394351">
        <w:t xml:space="preserve"> Keputusan </w:t>
      </w:r>
      <w:proofErr w:type="spellStart"/>
      <w:r w:rsidRPr="00394351">
        <w:t>Dirjen</w:t>
      </w:r>
      <w:proofErr w:type="spellEnd"/>
      <w:r w:rsidRPr="00394351">
        <w:t xml:space="preserve"> </w:t>
      </w:r>
      <w:proofErr w:type="spellStart"/>
      <w:r w:rsidRPr="00394351">
        <w:t>Bimas</w:t>
      </w:r>
      <w:proofErr w:type="spellEnd"/>
      <w:r w:rsidRPr="00394351">
        <w:t xml:space="preserve"> Hindu </w:t>
      </w:r>
      <w:proofErr w:type="spellStart"/>
      <w:r w:rsidRPr="00394351">
        <w:t>Nomor</w:t>
      </w:r>
      <w:proofErr w:type="spellEnd"/>
      <w:r w:rsidRPr="00394351">
        <w:t xml:space="preserve"> DJV/4/2015, </w:t>
      </w:r>
      <w:proofErr w:type="spellStart"/>
      <w:r w:rsidRPr="00394351">
        <w:t>telah</w:t>
      </w:r>
      <w:proofErr w:type="spellEnd"/>
      <w:r w:rsidRPr="00394351">
        <w:t xml:space="preserve"> </w:t>
      </w:r>
      <w:proofErr w:type="spellStart"/>
      <w:r w:rsidRPr="00394351">
        <w:t>ada</w:t>
      </w:r>
      <w:proofErr w:type="spellEnd"/>
      <w:r w:rsidRPr="00394351">
        <w:t xml:space="preserve"> </w:t>
      </w:r>
      <w:proofErr w:type="spellStart"/>
      <w:r w:rsidRPr="00394351">
        <w:t>regulasi</w:t>
      </w:r>
      <w:proofErr w:type="spellEnd"/>
      <w:r w:rsidRPr="00394351">
        <w:t xml:space="preserve"> </w:t>
      </w:r>
      <w:proofErr w:type="spellStart"/>
      <w:r w:rsidRPr="00394351">
        <w:t>mengenai</w:t>
      </w:r>
      <w:proofErr w:type="spellEnd"/>
      <w:r w:rsidRPr="00394351">
        <w:t xml:space="preserve"> tata </w:t>
      </w:r>
      <w:proofErr w:type="spellStart"/>
      <w:r w:rsidRPr="00394351">
        <w:t>cara</w:t>
      </w:r>
      <w:proofErr w:type="spellEnd"/>
      <w:r w:rsidRPr="00394351">
        <w:t xml:space="preserve"> </w:t>
      </w:r>
      <w:proofErr w:type="spellStart"/>
      <w:r w:rsidRPr="00394351">
        <w:t>pendirian</w:t>
      </w:r>
      <w:proofErr w:type="spellEnd"/>
      <w:r w:rsidRPr="00394351">
        <w:t xml:space="preserve"> </w:t>
      </w:r>
      <w:proofErr w:type="spellStart"/>
      <w:r w:rsidRPr="00394351">
        <w:t>pasraman</w:t>
      </w:r>
      <w:proofErr w:type="spellEnd"/>
      <w:r w:rsidRPr="00394351">
        <w:t xml:space="preserve"> formal. </w:t>
      </w:r>
      <w:proofErr w:type="spellStart"/>
      <w:r w:rsidRPr="00394351">
        <w:t>Namun</w:t>
      </w:r>
      <w:proofErr w:type="spellEnd"/>
      <w:r w:rsidRPr="00394351">
        <w:t xml:space="preserve">, </w:t>
      </w:r>
      <w:proofErr w:type="spellStart"/>
      <w:r w:rsidRPr="00394351">
        <w:t>implementasi</w:t>
      </w:r>
      <w:proofErr w:type="spellEnd"/>
      <w:r w:rsidRPr="00394351">
        <w:t xml:space="preserve"> </w:t>
      </w:r>
      <w:proofErr w:type="spellStart"/>
      <w:r w:rsidRPr="00394351">
        <w:t>kebijakan</w:t>
      </w:r>
      <w:proofErr w:type="spellEnd"/>
      <w:r w:rsidRPr="00394351">
        <w:t xml:space="preserve"> </w:t>
      </w:r>
      <w:proofErr w:type="spellStart"/>
      <w:r w:rsidRPr="00394351">
        <w:t>tersebut</w:t>
      </w:r>
      <w:proofErr w:type="spellEnd"/>
      <w:r w:rsidRPr="00394351">
        <w:t xml:space="preserve"> </w:t>
      </w:r>
      <w:proofErr w:type="spellStart"/>
      <w:r w:rsidRPr="00394351">
        <w:t>masih</w:t>
      </w:r>
      <w:proofErr w:type="spellEnd"/>
      <w:r w:rsidRPr="00394351">
        <w:t xml:space="preserve"> </w:t>
      </w:r>
      <w:proofErr w:type="spellStart"/>
      <w:r w:rsidRPr="00394351">
        <w:t>jauh</w:t>
      </w:r>
      <w:proofErr w:type="spellEnd"/>
      <w:r w:rsidRPr="00394351">
        <w:t xml:space="preserve"> </w:t>
      </w:r>
      <w:proofErr w:type="spellStart"/>
      <w:r w:rsidRPr="00394351">
        <w:t>dari</w:t>
      </w:r>
      <w:proofErr w:type="spellEnd"/>
      <w:r w:rsidRPr="00394351">
        <w:t xml:space="preserve"> </w:t>
      </w:r>
      <w:proofErr w:type="spellStart"/>
      <w:r w:rsidRPr="00394351">
        <w:t>harapan</w:t>
      </w:r>
      <w:proofErr w:type="spellEnd"/>
      <w:r w:rsidRPr="00394351">
        <w:t xml:space="preserve"> </w:t>
      </w:r>
      <w:proofErr w:type="spellStart"/>
      <w:r w:rsidRPr="00394351">
        <w:t>karena</w:t>
      </w:r>
      <w:proofErr w:type="spellEnd"/>
      <w:r w:rsidRPr="00394351">
        <w:t xml:space="preserve"> </w:t>
      </w:r>
      <w:proofErr w:type="spellStart"/>
      <w:r w:rsidRPr="00394351">
        <w:t>hambatan</w:t>
      </w:r>
      <w:proofErr w:type="spellEnd"/>
      <w:r w:rsidRPr="00394351">
        <w:t xml:space="preserve"> </w:t>
      </w:r>
      <w:proofErr w:type="spellStart"/>
      <w:r w:rsidRPr="00394351">
        <w:t>administratif</w:t>
      </w:r>
      <w:proofErr w:type="spellEnd"/>
      <w:r w:rsidRPr="00394351">
        <w:t xml:space="preserve">, </w:t>
      </w:r>
      <w:proofErr w:type="spellStart"/>
      <w:r w:rsidRPr="00394351">
        <w:t>pembiayaan</w:t>
      </w:r>
      <w:proofErr w:type="spellEnd"/>
      <w:r w:rsidRPr="00394351">
        <w:t xml:space="preserve">, dan </w:t>
      </w:r>
      <w:proofErr w:type="spellStart"/>
      <w:r w:rsidRPr="00394351">
        <w:t>keterbatasan</w:t>
      </w:r>
      <w:proofErr w:type="spellEnd"/>
      <w:r w:rsidRPr="00394351">
        <w:t xml:space="preserve"> </w:t>
      </w:r>
      <w:proofErr w:type="spellStart"/>
      <w:r w:rsidRPr="00394351">
        <w:t>yayasan</w:t>
      </w:r>
      <w:proofErr w:type="spellEnd"/>
      <w:r w:rsidRPr="00394351">
        <w:t xml:space="preserve"> </w:t>
      </w:r>
      <w:proofErr w:type="spellStart"/>
      <w:r w:rsidRPr="00394351">
        <w:t>penyelenggara</w:t>
      </w:r>
      <w:proofErr w:type="spellEnd"/>
      <w:r w:rsidRPr="00394351">
        <w:t xml:space="preserve"> yang </w:t>
      </w:r>
      <w:proofErr w:type="spellStart"/>
      <w:r w:rsidRPr="00394351">
        <w:t>sesuai</w:t>
      </w:r>
      <w:proofErr w:type="spellEnd"/>
      <w:r w:rsidRPr="00394351">
        <w:t xml:space="preserve"> </w:t>
      </w:r>
      <w:proofErr w:type="spellStart"/>
      <w:r w:rsidRPr="00394351">
        <w:t>syarat</w:t>
      </w:r>
      <w:proofErr w:type="spellEnd"/>
      <w:r w:rsidRPr="00394351">
        <w:t xml:space="preserve"> </w:t>
      </w:r>
      <w:proofErr w:type="spellStart"/>
      <w:r w:rsidRPr="00394351">
        <w:t>hukum</w:t>
      </w:r>
      <w:proofErr w:type="spellEnd"/>
      <w:r w:rsidRPr="00394351">
        <w:t>.</w:t>
      </w:r>
    </w:p>
    <w:p w14:paraId="1AEDE574" w14:textId="77777777" w:rsidR="00004011" w:rsidRPr="00394351" w:rsidRDefault="00004011" w:rsidP="00004011">
      <w:pPr>
        <w:pStyle w:val="TeksIsi"/>
        <w:ind w:left="1205" w:right="1124" w:firstLine="357"/>
        <w:rPr>
          <w:lang w:val="id-ID"/>
        </w:rPr>
      </w:pPr>
      <w:r w:rsidRPr="00394351">
        <w:rPr>
          <w:lang w:val="id-ID"/>
        </w:rPr>
        <w:t>Perbandingan juga dapat dilakukan dengan daerah lain yang memiliki proporsi agama minoritas, seperti Kristen di Papua atau Katolik di Flores. Di daerah-daerah tersebut, sekolah berbasis agama lokal lebih mudah ditemukan, dan dalam banyak kasus mendapatkan dukungan dari pemerintah daerah atau lembaga keagamaan besar. Ketidakseimbangan ini menimbulkan pertanyaan mengenai sejauh mana negara benar-benar hadir dalam menjamin hak pendidikan berbasis keyakinan lokal, khususnya Hindu di Bali.</w:t>
      </w:r>
    </w:p>
    <w:p w14:paraId="33886317" w14:textId="77777777" w:rsidR="00004011" w:rsidRDefault="00004011" w:rsidP="00004011">
      <w:pPr>
        <w:pStyle w:val="TeksIsi"/>
        <w:ind w:left="0" w:right="1124"/>
      </w:pPr>
    </w:p>
    <w:p w14:paraId="124E3BEE" w14:textId="77777777" w:rsidR="00004011" w:rsidRDefault="00004011" w:rsidP="00004011">
      <w:pPr>
        <w:pStyle w:val="TeksIsi"/>
        <w:spacing w:before="1"/>
        <w:ind w:left="0" w:right="1122"/>
      </w:pPr>
    </w:p>
    <w:p w14:paraId="5E5DD361" w14:textId="77777777" w:rsidR="00004011" w:rsidRDefault="00004011" w:rsidP="00004011">
      <w:pPr>
        <w:pStyle w:val="TeksIsi"/>
        <w:spacing w:before="1"/>
        <w:ind w:left="0" w:right="1122"/>
      </w:pPr>
    </w:p>
    <w:p w14:paraId="508319BD" w14:textId="77777777" w:rsidR="00004011" w:rsidRDefault="00004011" w:rsidP="00004011">
      <w:pPr>
        <w:pStyle w:val="TeksIsi"/>
        <w:spacing w:before="1"/>
        <w:ind w:left="0" w:right="1122"/>
      </w:pPr>
    </w:p>
    <w:p w14:paraId="507F37E8" w14:textId="77777777" w:rsidR="00004011" w:rsidRDefault="00004011" w:rsidP="00004011">
      <w:pPr>
        <w:pStyle w:val="TeksIsi"/>
        <w:spacing w:before="1"/>
        <w:ind w:left="0" w:right="1122"/>
      </w:pPr>
    </w:p>
    <w:p w14:paraId="3865885F" w14:textId="77777777" w:rsidR="00004011" w:rsidRDefault="00004011" w:rsidP="00004011">
      <w:pPr>
        <w:pStyle w:val="Judul2"/>
        <w:sectPr w:rsidR="00004011">
          <w:pgSz w:w="11920" w:h="16860"/>
          <w:pgMar w:top="2280" w:right="0" w:bottom="1420" w:left="566" w:header="1044" w:footer="1221" w:gutter="0"/>
          <w:cols w:space="720"/>
        </w:sectPr>
      </w:pPr>
    </w:p>
    <w:p w14:paraId="7D1E9DBE" w14:textId="77777777" w:rsidR="00223B8E" w:rsidRDefault="00223B8E" w:rsidP="00223B8E">
      <w:pPr>
        <w:pStyle w:val="TeksIsi"/>
        <w:ind w:left="1205" w:right="1122" w:firstLine="357"/>
      </w:pPr>
    </w:p>
    <w:p w14:paraId="391BED5B" w14:textId="2EA14D48" w:rsidR="00004011" w:rsidRDefault="00004011" w:rsidP="00004011">
      <w:pPr>
        <w:pStyle w:val="Judul2"/>
        <w:numPr>
          <w:ilvl w:val="1"/>
          <w:numId w:val="1"/>
        </w:numPr>
        <w:tabs>
          <w:tab w:val="left" w:pos="1562"/>
        </w:tabs>
        <w:spacing w:before="1"/>
        <w:ind w:left="1562" w:hanging="357"/>
        <w:jc w:val="both"/>
      </w:pPr>
      <w:proofErr w:type="spellStart"/>
      <w:r>
        <w:t>Dampak</w:t>
      </w:r>
      <w:proofErr w:type="spellEnd"/>
      <w:r>
        <w:rPr>
          <w:spacing w:val="-7"/>
        </w:rPr>
        <w:t xml:space="preserve"> </w:t>
      </w:r>
      <w:proofErr w:type="spellStart"/>
      <w:r>
        <w:t>Minimnya</w:t>
      </w:r>
      <w:proofErr w:type="spellEnd"/>
      <w:r>
        <w:rPr>
          <w:spacing w:val="-1"/>
        </w:rPr>
        <w:t xml:space="preserve"> </w:t>
      </w:r>
      <w:proofErr w:type="spellStart"/>
      <w:r>
        <w:t>Representasi</w:t>
      </w:r>
      <w:proofErr w:type="spellEnd"/>
      <w:r>
        <w:rPr>
          <w:spacing w:val="-4"/>
        </w:rPr>
        <w:t xml:space="preserve"> </w:t>
      </w:r>
      <w:proofErr w:type="spellStart"/>
      <w:r>
        <w:t>terhadap</w:t>
      </w:r>
      <w:proofErr w:type="spellEnd"/>
      <w:r>
        <w:t xml:space="preserve"> </w:t>
      </w:r>
      <w:proofErr w:type="spellStart"/>
      <w:r>
        <w:t>Transmisi</w:t>
      </w:r>
      <w:proofErr w:type="spellEnd"/>
      <w:r>
        <w:rPr>
          <w:spacing w:val="-4"/>
        </w:rPr>
        <w:t xml:space="preserve"> </w:t>
      </w:r>
      <w:r>
        <w:t>Nilai</w:t>
      </w:r>
      <w:r>
        <w:rPr>
          <w:spacing w:val="-4"/>
        </w:rPr>
        <w:t xml:space="preserve"> </w:t>
      </w:r>
      <w:proofErr w:type="spellStart"/>
      <w:r>
        <w:t>Budaya</w:t>
      </w:r>
      <w:proofErr w:type="spellEnd"/>
      <w:r>
        <w:rPr>
          <w:spacing w:val="-4"/>
        </w:rPr>
        <w:t xml:space="preserve"> </w:t>
      </w:r>
      <w:r>
        <w:t>Hindu-</w:t>
      </w:r>
      <w:r>
        <w:rPr>
          <w:spacing w:val="-4"/>
        </w:rPr>
        <w:t>Bali</w:t>
      </w:r>
    </w:p>
    <w:p w14:paraId="2A2D6926" w14:textId="31E41123" w:rsidR="00004011" w:rsidRDefault="00004011" w:rsidP="00004011">
      <w:pPr>
        <w:pStyle w:val="TeksIsi"/>
        <w:spacing w:before="269"/>
        <w:ind w:left="1205" w:right="1122" w:firstLine="357"/>
      </w:pPr>
      <w:proofErr w:type="spellStart"/>
      <w:r>
        <w:t>Minimnya</w:t>
      </w:r>
      <w:proofErr w:type="spellEnd"/>
      <w:r>
        <w:rPr>
          <w:spacing w:val="-15"/>
        </w:rPr>
        <w:t xml:space="preserve"> </w:t>
      </w:r>
      <w:proofErr w:type="spellStart"/>
      <w:r>
        <w:t>pendidikan</w:t>
      </w:r>
      <w:proofErr w:type="spellEnd"/>
      <w:r>
        <w:rPr>
          <w:spacing w:val="-15"/>
        </w:rPr>
        <w:t xml:space="preserve"> </w:t>
      </w:r>
      <w:r>
        <w:t>Hindu</w:t>
      </w:r>
      <w:r>
        <w:rPr>
          <w:spacing w:val="-15"/>
        </w:rPr>
        <w:t xml:space="preserve"> </w:t>
      </w:r>
      <w:r>
        <w:t>yang</w:t>
      </w:r>
      <w:r>
        <w:rPr>
          <w:spacing w:val="-15"/>
        </w:rPr>
        <w:t xml:space="preserve"> </w:t>
      </w:r>
      <w:r>
        <w:t>formal</w:t>
      </w:r>
      <w:r>
        <w:rPr>
          <w:spacing w:val="-15"/>
        </w:rPr>
        <w:t xml:space="preserve"> </w:t>
      </w:r>
      <w:proofErr w:type="spellStart"/>
      <w:r>
        <w:t>berdampak</w:t>
      </w:r>
      <w:proofErr w:type="spellEnd"/>
      <w:r>
        <w:rPr>
          <w:spacing w:val="-15"/>
        </w:rPr>
        <w:t xml:space="preserve"> </w:t>
      </w:r>
      <w:proofErr w:type="spellStart"/>
      <w:r>
        <w:t>langsung</w:t>
      </w:r>
      <w:proofErr w:type="spellEnd"/>
      <w:r>
        <w:rPr>
          <w:spacing w:val="-15"/>
        </w:rPr>
        <w:t xml:space="preserve"> </w:t>
      </w:r>
      <w:r>
        <w:t>pada</w:t>
      </w:r>
      <w:r>
        <w:rPr>
          <w:spacing w:val="-15"/>
        </w:rPr>
        <w:t xml:space="preserve"> </w:t>
      </w:r>
      <w:proofErr w:type="spellStart"/>
      <w:r>
        <w:t>cara</w:t>
      </w:r>
      <w:proofErr w:type="spellEnd"/>
      <w:r>
        <w:rPr>
          <w:spacing w:val="-15"/>
        </w:rPr>
        <w:t xml:space="preserve"> </w:t>
      </w:r>
      <w:proofErr w:type="spellStart"/>
      <w:r>
        <w:t>nilai-nilai</w:t>
      </w:r>
      <w:proofErr w:type="spellEnd"/>
      <w:r>
        <w:rPr>
          <w:spacing w:val="-15"/>
        </w:rPr>
        <w:t xml:space="preserve"> </w:t>
      </w:r>
      <w:proofErr w:type="spellStart"/>
      <w:r>
        <w:t>budaya</w:t>
      </w:r>
      <w:proofErr w:type="spellEnd"/>
      <w:r>
        <w:t xml:space="preserve"> Hindu-Bali</w:t>
      </w:r>
      <w:r>
        <w:rPr>
          <w:spacing w:val="-8"/>
        </w:rPr>
        <w:t xml:space="preserve"> </w:t>
      </w:r>
      <w:proofErr w:type="spellStart"/>
      <w:r>
        <w:t>ditransmisikan</w:t>
      </w:r>
      <w:proofErr w:type="spellEnd"/>
      <w:r>
        <w:rPr>
          <w:spacing w:val="-8"/>
        </w:rPr>
        <w:t xml:space="preserve"> </w:t>
      </w:r>
      <w:proofErr w:type="spellStart"/>
      <w:r>
        <w:t>kepada</w:t>
      </w:r>
      <w:proofErr w:type="spellEnd"/>
      <w:r>
        <w:rPr>
          <w:spacing w:val="-8"/>
        </w:rPr>
        <w:t xml:space="preserve"> </w:t>
      </w:r>
      <w:proofErr w:type="spellStart"/>
      <w:r>
        <w:t>generasi</w:t>
      </w:r>
      <w:proofErr w:type="spellEnd"/>
      <w:r>
        <w:rPr>
          <w:spacing w:val="-8"/>
        </w:rPr>
        <w:t xml:space="preserve"> </w:t>
      </w:r>
      <w:proofErr w:type="spellStart"/>
      <w:r>
        <w:t>muda</w:t>
      </w:r>
      <w:proofErr w:type="spellEnd"/>
      <w:r>
        <w:t>.</w:t>
      </w:r>
      <w:r>
        <w:rPr>
          <w:spacing w:val="-5"/>
        </w:rPr>
        <w:t xml:space="preserve"> </w:t>
      </w:r>
      <w:proofErr w:type="spellStart"/>
      <w:r>
        <w:t>Menurut</w:t>
      </w:r>
      <w:proofErr w:type="spellEnd"/>
      <w:r>
        <w:rPr>
          <w:spacing w:val="-9"/>
        </w:rPr>
        <w:t xml:space="preserve"> </w:t>
      </w:r>
      <w:r w:rsidR="002B107E">
        <w:rPr>
          <w:spacing w:val="-9"/>
        </w:rPr>
        <w:fldChar w:fldCharType="begin" w:fldLock="1"/>
      </w:r>
      <w:r w:rsidR="002B107E">
        <w:rPr>
          <w:spacing w:val="-9"/>
        </w:rPr>
        <w:instrText>ADDIN CSL_CITATION {"citationItems":[{"id":"ITEM-1","itemData":{"author":[{"dropping-particle":"","family":"Winanti","given":"Ni Putu","non-dropping-particle":"","parse-names":false,"suffix":""}],"container-title":"Jurnal Penelitian Agama Hindu","id":"ITEM-1","issue":"2","issued":{"date-parts":[["2021"]]},"page":"106-114","title":"Pasraman Sebagai Upaya Peningkatan Mutu Pendidikan Berbasis Budaya dan Spiritual","type":"article-journal","volume":"5"},"uris":["http://www.mendeley.com/documents/?uuid=397e6ae6-e518-4542-b604-6a71a058e240"]}],"mendeley":{"formattedCitation":"(Winanti, 2021)","plainTextFormattedCitation":"(Winanti, 2021)","previouslyFormattedCitation":"(Winanti, 2021)"},"properties":{"noteIndex":0},"schema":"https://github.com/citation-style-language/schema/raw/master/csl-citation.json"}</w:instrText>
      </w:r>
      <w:r w:rsidR="002B107E">
        <w:rPr>
          <w:spacing w:val="-9"/>
        </w:rPr>
        <w:fldChar w:fldCharType="separate"/>
      </w:r>
      <w:r w:rsidR="002B107E" w:rsidRPr="002B107E">
        <w:rPr>
          <w:noProof/>
          <w:spacing w:val="-9"/>
        </w:rPr>
        <w:t>(Winanti, 2021)</w:t>
      </w:r>
      <w:r w:rsidR="002B107E">
        <w:rPr>
          <w:spacing w:val="-9"/>
        </w:rPr>
        <w:fldChar w:fldCharType="end"/>
      </w:r>
      <w:r>
        <w:t>,</w:t>
      </w:r>
      <w:r>
        <w:rPr>
          <w:spacing w:val="-5"/>
        </w:rPr>
        <w:t xml:space="preserve"> </w:t>
      </w:r>
      <w:proofErr w:type="spellStart"/>
      <w:r>
        <w:t>pasraman</w:t>
      </w:r>
      <w:proofErr w:type="spellEnd"/>
      <w:r>
        <w:rPr>
          <w:spacing w:val="-7"/>
        </w:rPr>
        <w:t xml:space="preserve"> </w:t>
      </w:r>
      <w:proofErr w:type="spellStart"/>
      <w:r>
        <w:t>sebagai</w:t>
      </w:r>
      <w:proofErr w:type="spellEnd"/>
      <w:r>
        <w:t xml:space="preserve"> </w:t>
      </w:r>
      <w:proofErr w:type="spellStart"/>
      <w:r>
        <w:t>bentuk</w:t>
      </w:r>
      <w:proofErr w:type="spellEnd"/>
      <w:r>
        <w:t xml:space="preserve"> </w:t>
      </w:r>
      <w:proofErr w:type="spellStart"/>
      <w:r>
        <w:t>pendidikan</w:t>
      </w:r>
      <w:proofErr w:type="spellEnd"/>
      <w:r>
        <w:t xml:space="preserve"> nonformal sangat </w:t>
      </w:r>
      <w:proofErr w:type="spellStart"/>
      <w:r>
        <w:t>penting</w:t>
      </w:r>
      <w:proofErr w:type="spellEnd"/>
      <w:r>
        <w:t xml:space="preserve"> </w:t>
      </w:r>
      <w:proofErr w:type="spellStart"/>
      <w:r>
        <w:t>bagi</w:t>
      </w:r>
      <w:proofErr w:type="spellEnd"/>
      <w:r>
        <w:t xml:space="preserve"> </w:t>
      </w:r>
      <w:proofErr w:type="spellStart"/>
      <w:r>
        <w:t>pembentukan</w:t>
      </w:r>
      <w:proofErr w:type="spellEnd"/>
      <w:r>
        <w:t xml:space="preserve"> </w:t>
      </w:r>
      <w:proofErr w:type="spellStart"/>
      <w:r>
        <w:t>karakter</w:t>
      </w:r>
      <w:proofErr w:type="spellEnd"/>
      <w:r>
        <w:t xml:space="preserve"> dan </w:t>
      </w:r>
      <w:proofErr w:type="spellStart"/>
      <w:r>
        <w:t>spiritualitas</w:t>
      </w:r>
      <w:proofErr w:type="spellEnd"/>
      <w:r>
        <w:t xml:space="preserve">, </w:t>
      </w:r>
      <w:proofErr w:type="spellStart"/>
      <w:r>
        <w:t>tetapi</w:t>
      </w:r>
      <w:proofErr w:type="spellEnd"/>
      <w:r>
        <w:rPr>
          <w:spacing w:val="-11"/>
        </w:rPr>
        <w:t xml:space="preserve"> </w:t>
      </w:r>
      <w:proofErr w:type="spellStart"/>
      <w:r>
        <w:t>keterbatasan</w:t>
      </w:r>
      <w:proofErr w:type="spellEnd"/>
      <w:r>
        <w:rPr>
          <w:spacing w:val="-11"/>
        </w:rPr>
        <w:t xml:space="preserve"> </w:t>
      </w:r>
      <w:proofErr w:type="spellStart"/>
      <w:r>
        <w:t>dalam</w:t>
      </w:r>
      <w:proofErr w:type="spellEnd"/>
      <w:r>
        <w:rPr>
          <w:spacing w:val="-9"/>
        </w:rPr>
        <w:t xml:space="preserve"> </w:t>
      </w:r>
      <w:proofErr w:type="spellStart"/>
      <w:r>
        <w:t>legalitas</w:t>
      </w:r>
      <w:proofErr w:type="spellEnd"/>
      <w:r>
        <w:t>,</w:t>
      </w:r>
      <w:r>
        <w:rPr>
          <w:spacing w:val="-11"/>
        </w:rPr>
        <w:t xml:space="preserve"> </w:t>
      </w:r>
      <w:proofErr w:type="spellStart"/>
      <w:r>
        <w:t>standar</w:t>
      </w:r>
      <w:proofErr w:type="spellEnd"/>
      <w:r>
        <w:rPr>
          <w:spacing w:val="-15"/>
        </w:rPr>
        <w:t xml:space="preserve"> </w:t>
      </w:r>
      <w:proofErr w:type="spellStart"/>
      <w:r>
        <w:t>kurikulum</w:t>
      </w:r>
      <w:proofErr w:type="spellEnd"/>
      <w:r>
        <w:t>,</w:t>
      </w:r>
      <w:r>
        <w:rPr>
          <w:spacing w:val="-11"/>
        </w:rPr>
        <w:t xml:space="preserve"> </w:t>
      </w:r>
      <w:r>
        <w:t>dan</w:t>
      </w:r>
      <w:r>
        <w:rPr>
          <w:spacing w:val="-12"/>
        </w:rPr>
        <w:t xml:space="preserve"> </w:t>
      </w:r>
      <w:proofErr w:type="spellStart"/>
      <w:r>
        <w:t>akses</w:t>
      </w:r>
      <w:proofErr w:type="spellEnd"/>
      <w:r>
        <w:rPr>
          <w:spacing w:val="-14"/>
        </w:rPr>
        <w:t xml:space="preserve"> </w:t>
      </w:r>
      <w:proofErr w:type="spellStart"/>
      <w:r>
        <w:t>menjadikan</w:t>
      </w:r>
      <w:proofErr w:type="spellEnd"/>
      <w:r>
        <w:rPr>
          <w:spacing w:val="-11"/>
        </w:rPr>
        <w:t xml:space="preserve"> </w:t>
      </w:r>
      <w:proofErr w:type="spellStart"/>
      <w:r>
        <w:t>pasraman</w:t>
      </w:r>
      <w:proofErr w:type="spellEnd"/>
      <w:r>
        <w:rPr>
          <w:spacing w:val="-14"/>
        </w:rPr>
        <w:t xml:space="preserve"> </w:t>
      </w:r>
      <w:proofErr w:type="spellStart"/>
      <w:r>
        <w:t>kurang</w:t>
      </w:r>
      <w:proofErr w:type="spellEnd"/>
      <w:r>
        <w:t xml:space="preserve"> </w:t>
      </w:r>
      <w:proofErr w:type="spellStart"/>
      <w:r>
        <w:t>efisien</w:t>
      </w:r>
      <w:proofErr w:type="spellEnd"/>
      <w:r>
        <w:t xml:space="preserve"> </w:t>
      </w:r>
      <w:proofErr w:type="spellStart"/>
      <w:r>
        <w:t>sebagai</w:t>
      </w:r>
      <w:proofErr w:type="spellEnd"/>
      <w:r>
        <w:t xml:space="preserve"> </w:t>
      </w:r>
      <w:proofErr w:type="spellStart"/>
      <w:r>
        <w:t>sarana</w:t>
      </w:r>
      <w:proofErr w:type="spellEnd"/>
      <w:r>
        <w:t xml:space="preserve"> </w:t>
      </w:r>
      <w:proofErr w:type="spellStart"/>
      <w:r>
        <w:t>utama</w:t>
      </w:r>
      <w:proofErr w:type="spellEnd"/>
      <w:r>
        <w:t xml:space="preserve"> </w:t>
      </w:r>
      <w:proofErr w:type="spellStart"/>
      <w:r>
        <w:t>untuk</w:t>
      </w:r>
      <w:proofErr w:type="spellEnd"/>
      <w:r>
        <w:t xml:space="preserve"> </w:t>
      </w:r>
      <w:proofErr w:type="spellStart"/>
      <w:r>
        <w:t>pendidikan</w:t>
      </w:r>
      <w:proofErr w:type="spellEnd"/>
      <w:r>
        <w:t xml:space="preserve"> agama</w:t>
      </w:r>
      <w:r w:rsidR="00336458">
        <w:t xml:space="preserve"> </w:t>
      </w:r>
      <w:r w:rsidR="00336458">
        <w:fldChar w:fldCharType="begin" w:fldLock="1"/>
      </w:r>
      <w:r w:rsidR="00336458">
        <w:instrText>ADDIN CSL_CITATION {"citationItems":[{"id":"ITEM-1","itemData":{"DOI":"10.31940/soshum.v7i3.714","ISSN":"2088-2262","abstract":"Artikel ini ditulis dalam rangka mengkaji keberadaan pendidikan pasraman, yakni sebuah model pendidikan Hindu yang keberadaannya sampai saat ini masih belum begitu jelas. Hal ini disebabkan dalam kurun waktu yang sangat lama belum ada kekuatan hukum yang jelas berupa Peraturan Menteri Agama yang bisa dijadikan pedoman pelaksanaan teknis dari lembaga pasraman atau pasantian sebagai salah satu lembaga pendidikan formal dalam agama Hindu. Di samping itu, adanya dominasi dan hegemoni pendidikan modern terhadap lembaga-lembaga pendidikan tradisional, termasuk lembaga pendidikan pasraman yang berbasis pendidikan agama dan budaya, membuat keberadaan pendidikan ini menjadi semakin termarjinalkan dalam masyarakat. Untuk membahas keberadaan pasraman sebagai lembaga pendidikan formal agama Hindu dalam konteks pendidikan modern, maka penulis memandang perlu melakukan kajian yang lebih mendalam tentang hal tersebut. Untuk itu, penulis melakukan kajian ini dengan metode deskriptif kualitatif. Hasilnya, belakangan ini dengan dikeluarkannya Peraturan Menteri Agama No.56 Tahun 2014 tentang Pendidikan Keagamaan Hindu, telah memberikan angin segar bagi kelangsungan hidup lembaga pendidikan pasraman sebagai lembaga pendidikan Hindu ke depannya. Akan tetapi untuk memantapkan pelaksanaan pendidikan pasraman dan agar lembaga pendidikan ini mampu bersaing dengan lembaga pendidikan modern yang telah berkembang pesat saat ini, maka masih perlu usaha maksimal dari para pengelola lembaga pendidikan pasraman ini, baik menyangkut aspek manajemennya, aspek kurikulumnya, strategi yang diterapkan, maupun berbagai infrastruktur pendukung pendidikan pasraman itu sendiri.","author":[{"dropping-particle":"","family":"Suda","given":"I Ketut","non-dropping-particle":"","parse-names":false,"suffix":""}],"container-title":"Soshum : Jurnal Sosial dan Humaniora","id":"ITEM-1","issue":"3","issued":{"date-parts":[["2017"]]},"page":"364","title":"Pasraman Sebagai Energi Pendidikan Agama Dan Seni Hindu Dalam Dominasi Dan Hegemoni Pendidikan Modern","type":"article-journal","volume":"7"},"uris":["http://www.mendeley.com/documents/?uuid=5eb3a598-057a-4cff-b063-937926913a7e"]}],"mendeley":{"formattedCitation":"(Suda, 2017)","manualFormatting":"(Suda, 2017 ; Winanti,2021)","plainTextFormattedCitation":"(Suda, 2017)","previouslyFormattedCitation":"(Suda, 2017)"},"properties":{"noteIndex":0},"schema":"https://github.com/citation-style-language/schema/raw/master/csl-citation.json"}</w:instrText>
      </w:r>
      <w:r w:rsidR="00336458">
        <w:fldChar w:fldCharType="separate"/>
      </w:r>
      <w:r w:rsidR="00336458" w:rsidRPr="00336458">
        <w:rPr>
          <w:noProof/>
        </w:rPr>
        <w:t>(Suda, 2017</w:t>
      </w:r>
      <w:r w:rsidR="00336458">
        <w:rPr>
          <w:noProof/>
        </w:rPr>
        <w:t xml:space="preserve"> ; Winanti,2021</w:t>
      </w:r>
      <w:r w:rsidR="00336458" w:rsidRPr="00336458">
        <w:rPr>
          <w:noProof/>
        </w:rPr>
        <w:t>)</w:t>
      </w:r>
      <w:r w:rsidR="00336458">
        <w:fldChar w:fldCharType="end"/>
      </w:r>
      <w:r w:rsidR="00336458">
        <w:t xml:space="preserve"> </w:t>
      </w:r>
      <w:r>
        <w:t xml:space="preserve">. </w:t>
      </w:r>
      <w:proofErr w:type="spellStart"/>
      <w:r>
        <w:t>Laporan</w:t>
      </w:r>
      <w:proofErr w:type="spellEnd"/>
      <w:r>
        <w:t xml:space="preserve"> Bali Express </w:t>
      </w:r>
      <w:r w:rsidR="00E17724">
        <w:fldChar w:fldCharType="begin" w:fldLock="1"/>
      </w:r>
      <w:r w:rsidR="00336458">
        <w:instrText>ADDIN CSL_CITATION {"citationItems":[{"id":"ITEM-1","itemData":{"author":[{"dropping-particle":"","family":"Doktrinaya","given":"I Komang Gede","non-dropping-particle":"","parse-names":false,"suffix":""}],"container-title":"BALI EXPRESS","id":"ITEM-1","issued":{"date-parts":[["2022"]]},"title":"Jumlah Pasraman di Bali Belum Ideal, Ini Syaratnya Bangun Pasraman","type":"webpage"},"uris":["http://www.mendeley.com/documents/?uuid=cacfa6a8-61ed-448f-a219-4e3cf158883a"]}],"mendeley":{"formattedCitation":"(Doktrinaya, 2022)","plainTextFormattedCitation":"(Doktrinaya, 2022)","previouslyFormattedCitation":"(Doktrinaya, 2022)"},"properties":{"noteIndex":0},"schema":"https://github.com/citation-style-language/schema/raw/master/csl-citation.json"}</w:instrText>
      </w:r>
      <w:r w:rsidR="00E17724">
        <w:fldChar w:fldCharType="separate"/>
      </w:r>
      <w:r w:rsidR="00E17724" w:rsidRPr="00E17724">
        <w:rPr>
          <w:noProof/>
        </w:rPr>
        <w:t>(Doktrinaya, 2022)</w:t>
      </w:r>
      <w:proofErr w:type="spellStart"/>
      <w:r w:rsidR="00E17724">
        <w:fldChar w:fldCharType="end"/>
      </w:r>
      <w:r>
        <w:t>melaporkan</w:t>
      </w:r>
      <w:proofErr w:type="spellEnd"/>
      <w:r>
        <w:rPr>
          <w:spacing w:val="-4"/>
        </w:rPr>
        <w:t xml:space="preserve"> </w:t>
      </w:r>
      <w:proofErr w:type="spellStart"/>
      <w:r>
        <w:t>bahwa</w:t>
      </w:r>
      <w:proofErr w:type="spellEnd"/>
      <w:r>
        <w:rPr>
          <w:spacing w:val="-6"/>
        </w:rPr>
        <w:t xml:space="preserve"> </w:t>
      </w:r>
      <w:proofErr w:type="spellStart"/>
      <w:r>
        <w:t>ada</w:t>
      </w:r>
      <w:proofErr w:type="spellEnd"/>
      <w:r>
        <w:rPr>
          <w:spacing w:val="-6"/>
        </w:rPr>
        <w:t xml:space="preserve"> </w:t>
      </w:r>
      <w:r>
        <w:t>37</w:t>
      </w:r>
      <w:r>
        <w:rPr>
          <w:spacing w:val="-7"/>
        </w:rPr>
        <w:t xml:space="preserve"> </w:t>
      </w:r>
      <w:proofErr w:type="spellStart"/>
      <w:r>
        <w:t>pasraman</w:t>
      </w:r>
      <w:proofErr w:type="spellEnd"/>
      <w:r>
        <w:rPr>
          <w:spacing w:val="-5"/>
        </w:rPr>
        <w:t xml:space="preserve"> </w:t>
      </w:r>
      <w:r>
        <w:t>formal</w:t>
      </w:r>
      <w:r>
        <w:rPr>
          <w:spacing w:val="-1"/>
        </w:rPr>
        <w:t xml:space="preserve"> </w:t>
      </w:r>
      <w:r>
        <w:t>dan</w:t>
      </w:r>
      <w:r>
        <w:rPr>
          <w:spacing w:val="-7"/>
        </w:rPr>
        <w:t xml:space="preserve"> </w:t>
      </w:r>
      <w:r>
        <w:t>30</w:t>
      </w:r>
      <w:r>
        <w:rPr>
          <w:spacing w:val="-5"/>
        </w:rPr>
        <w:t xml:space="preserve"> </w:t>
      </w:r>
      <w:r>
        <w:t>nonformal</w:t>
      </w:r>
      <w:r>
        <w:rPr>
          <w:spacing w:val="-3"/>
        </w:rPr>
        <w:t xml:space="preserve"> </w:t>
      </w:r>
      <w:r>
        <w:t>di</w:t>
      </w:r>
      <w:r>
        <w:rPr>
          <w:spacing w:val="-7"/>
        </w:rPr>
        <w:t xml:space="preserve"> </w:t>
      </w:r>
      <w:r>
        <w:t>Bali,</w:t>
      </w:r>
      <w:r>
        <w:rPr>
          <w:spacing w:val="-7"/>
        </w:rPr>
        <w:t xml:space="preserve"> </w:t>
      </w:r>
      <w:proofErr w:type="spellStart"/>
      <w:r>
        <w:t>dengan</w:t>
      </w:r>
      <w:proofErr w:type="spellEnd"/>
      <w:r>
        <w:rPr>
          <w:spacing w:val="-5"/>
        </w:rPr>
        <w:t xml:space="preserve"> </w:t>
      </w:r>
      <w:proofErr w:type="spellStart"/>
      <w:r>
        <w:t>distribusi</w:t>
      </w:r>
      <w:proofErr w:type="spellEnd"/>
      <w:r>
        <w:t xml:space="preserve"> yang </w:t>
      </w:r>
      <w:proofErr w:type="spellStart"/>
      <w:r>
        <w:t>tidak</w:t>
      </w:r>
      <w:proofErr w:type="spellEnd"/>
      <w:r>
        <w:t xml:space="preserve"> </w:t>
      </w:r>
      <w:proofErr w:type="spellStart"/>
      <w:r>
        <w:t>merata</w:t>
      </w:r>
      <w:proofErr w:type="spellEnd"/>
      <w:r>
        <w:t xml:space="preserve"> dan </w:t>
      </w:r>
      <w:proofErr w:type="spellStart"/>
      <w:r>
        <w:t>belum</w:t>
      </w:r>
      <w:proofErr w:type="spellEnd"/>
      <w:r>
        <w:t xml:space="preserve"> </w:t>
      </w:r>
      <w:proofErr w:type="spellStart"/>
      <w:r>
        <w:t>mencakup</w:t>
      </w:r>
      <w:proofErr w:type="spellEnd"/>
      <w:r>
        <w:t xml:space="preserve"> </w:t>
      </w:r>
      <w:proofErr w:type="spellStart"/>
      <w:r>
        <w:t>semua</w:t>
      </w:r>
      <w:proofErr w:type="spellEnd"/>
      <w:r>
        <w:t xml:space="preserve"> </w:t>
      </w:r>
      <w:proofErr w:type="spellStart"/>
      <w:r>
        <w:t>kabupaten</w:t>
      </w:r>
      <w:proofErr w:type="spellEnd"/>
      <w:r>
        <w:t xml:space="preserve"> dan </w:t>
      </w:r>
      <w:proofErr w:type="spellStart"/>
      <w:r>
        <w:t>kota</w:t>
      </w:r>
      <w:proofErr w:type="spellEnd"/>
      <w:r>
        <w:t>.</w:t>
      </w:r>
    </w:p>
    <w:p w14:paraId="2B2798F8" w14:textId="77777777" w:rsidR="00004011" w:rsidRDefault="00004011" w:rsidP="00004011">
      <w:pPr>
        <w:pStyle w:val="TeksIsi"/>
        <w:ind w:left="1205" w:right="1120" w:firstLine="357"/>
      </w:pPr>
      <w:proofErr w:type="spellStart"/>
      <w:r>
        <w:t>Ketidakseimbangan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memengaruhi</w:t>
      </w:r>
      <w:proofErr w:type="spellEnd"/>
      <w:r>
        <w:t xml:space="preserve"> </w:t>
      </w:r>
      <w:proofErr w:type="spellStart"/>
      <w:r>
        <w:t>kesempatan</w:t>
      </w:r>
      <w:proofErr w:type="spellEnd"/>
      <w:r>
        <w:t xml:space="preserve"> </w:t>
      </w:r>
      <w:proofErr w:type="spellStart"/>
      <w:r>
        <w:t>belajar</w:t>
      </w:r>
      <w:proofErr w:type="spellEnd"/>
      <w:r>
        <w:t xml:space="preserve"> agama, </w:t>
      </w:r>
      <w:proofErr w:type="spellStart"/>
      <w:r>
        <w:t>tetapi</w:t>
      </w:r>
      <w:proofErr w:type="spellEnd"/>
      <w:r>
        <w:t xml:space="preserve"> juga </w:t>
      </w:r>
      <w:proofErr w:type="spellStart"/>
      <w:r>
        <w:t>berimplikasi</w:t>
      </w:r>
      <w:proofErr w:type="spellEnd"/>
      <w:r>
        <w:rPr>
          <w:spacing w:val="-6"/>
        </w:rPr>
        <w:t xml:space="preserve"> </w:t>
      </w:r>
      <w:r>
        <w:t>pada</w:t>
      </w:r>
      <w:r>
        <w:rPr>
          <w:spacing w:val="-7"/>
        </w:rPr>
        <w:t xml:space="preserve"> </w:t>
      </w:r>
      <w:proofErr w:type="spellStart"/>
      <w:r>
        <w:t>penurunan</w:t>
      </w:r>
      <w:proofErr w:type="spellEnd"/>
      <w:r>
        <w:rPr>
          <w:spacing w:val="-6"/>
        </w:rPr>
        <w:t xml:space="preserve"> </w:t>
      </w:r>
      <w:proofErr w:type="spellStart"/>
      <w:r>
        <w:t>praktik</w:t>
      </w:r>
      <w:proofErr w:type="spellEnd"/>
      <w:r>
        <w:rPr>
          <w:spacing w:val="-7"/>
        </w:rPr>
        <w:t xml:space="preserve"> </w:t>
      </w:r>
      <w:proofErr w:type="spellStart"/>
      <w:r>
        <w:t>budaya</w:t>
      </w:r>
      <w:proofErr w:type="spellEnd"/>
      <w:r>
        <w:rPr>
          <w:spacing w:val="-7"/>
        </w:rPr>
        <w:t xml:space="preserve"> </w:t>
      </w:r>
      <w:r>
        <w:t>yang</w:t>
      </w:r>
      <w:r>
        <w:rPr>
          <w:spacing w:val="-2"/>
        </w:rPr>
        <w:t xml:space="preserve"> </w:t>
      </w:r>
      <w:proofErr w:type="spellStart"/>
      <w:r>
        <w:t>sebelumnya</w:t>
      </w:r>
      <w:proofErr w:type="spellEnd"/>
      <w:r>
        <w:rPr>
          <w:spacing w:val="-7"/>
        </w:rPr>
        <w:t xml:space="preserve"> </w:t>
      </w:r>
      <w:proofErr w:type="spellStart"/>
      <w:r>
        <w:t>diwariskan</w:t>
      </w:r>
      <w:proofErr w:type="spellEnd"/>
      <w:r>
        <w:rPr>
          <w:spacing w:val="-1"/>
        </w:rPr>
        <w:t xml:space="preserve"> </w:t>
      </w:r>
      <w:proofErr w:type="spellStart"/>
      <w:r>
        <w:t>melalui</w:t>
      </w:r>
      <w:proofErr w:type="spellEnd"/>
      <w:r>
        <w:rPr>
          <w:spacing w:val="-6"/>
        </w:rPr>
        <w:t xml:space="preserve"> </w:t>
      </w:r>
      <w:proofErr w:type="spellStart"/>
      <w:r>
        <w:t>pendidikan</w:t>
      </w:r>
      <w:proofErr w:type="spellEnd"/>
      <w:r>
        <w:t xml:space="preserve"> </w:t>
      </w:r>
      <w:proofErr w:type="spellStart"/>
      <w:r>
        <w:t>tradisional</w:t>
      </w:r>
      <w:proofErr w:type="spellEnd"/>
      <w:r>
        <w:t xml:space="preserve">. </w:t>
      </w:r>
      <w:proofErr w:type="spellStart"/>
      <w:r>
        <w:t>Dalam</w:t>
      </w:r>
      <w:proofErr w:type="spellEnd"/>
      <w:r>
        <w:t xml:space="preserve"> </w:t>
      </w:r>
      <w:proofErr w:type="spellStart"/>
      <w:r>
        <w:t>sistem</w:t>
      </w:r>
      <w:proofErr w:type="spellEnd"/>
      <w:r>
        <w:t xml:space="preserve"> formal, </w:t>
      </w:r>
      <w:proofErr w:type="spellStart"/>
      <w:r>
        <w:t>pelajaran</w:t>
      </w:r>
      <w:proofErr w:type="spellEnd"/>
      <w:r>
        <w:t xml:space="preserve"> Agama Hindu </w:t>
      </w:r>
      <w:proofErr w:type="spellStart"/>
      <w:r>
        <w:t>hanya</w:t>
      </w:r>
      <w:proofErr w:type="spellEnd"/>
      <w:r>
        <w:t xml:space="preserve"> </w:t>
      </w:r>
      <w:proofErr w:type="spellStart"/>
      <w:r>
        <w:t>diberikan</w:t>
      </w:r>
      <w:proofErr w:type="spellEnd"/>
      <w:r>
        <w:t xml:space="preserve"> </w:t>
      </w:r>
      <w:proofErr w:type="spellStart"/>
      <w:r>
        <w:t>secara</w:t>
      </w:r>
      <w:proofErr w:type="spellEnd"/>
      <w:r>
        <w:t xml:space="preserve"> </w:t>
      </w:r>
      <w:proofErr w:type="spellStart"/>
      <w:r>
        <w:t>terbatas</w:t>
      </w:r>
      <w:proofErr w:type="spellEnd"/>
      <w:r>
        <w:t xml:space="preserve">, </w:t>
      </w:r>
      <w:proofErr w:type="spellStart"/>
      <w:r>
        <w:t>tanpa</w:t>
      </w:r>
      <w:proofErr w:type="spellEnd"/>
      <w:r>
        <w:rPr>
          <w:spacing w:val="-15"/>
        </w:rPr>
        <w:t xml:space="preserve"> </w:t>
      </w:r>
      <w:proofErr w:type="spellStart"/>
      <w:r>
        <w:t>memberikan</w:t>
      </w:r>
      <w:proofErr w:type="spellEnd"/>
      <w:r>
        <w:rPr>
          <w:spacing w:val="-15"/>
        </w:rPr>
        <w:t xml:space="preserve"> </w:t>
      </w:r>
      <w:proofErr w:type="spellStart"/>
      <w:r>
        <w:t>ruang</w:t>
      </w:r>
      <w:proofErr w:type="spellEnd"/>
      <w:r>
        <w:rPr>
          <w:spacing w:val="-15"/>
        </w:rPr>
        <w:t xml:space="preserve"> </w:t>
      </w:r>
      <w:proofErr w:type="spellStart"/>
      <w:r>
        <w:t>untuk</w:t>
      </w:r>
      <w:proofErr w:type="spellEnd"/>
      <w:r>
        <w:rPr>
          <w:spacing w:val="-15"/>
        </w:rPr>
        <w:t xml:space="preserve"> </w:t>
      </w:r>
      <w:proofErr w:type="spellStart"/>
      <w:r>
        <w:t>eksplorasi</w:t>
      </w:r>
      <w:proofErr w:type="spellEnd"/>
      <w:r>
        <w:rPr>
          <w:spacing w:val="-15"/>
        </w:rPr>
        <w:t xml:space="preserve"> </w:t>
      </w:r>
      <w:proofErr w:type="spellStart"/>
      <w:r>
        <w:t>mengenai</w:t>
      </w:r>
      <w:proofErr w:type="spellEnd"/>
      <w:r>
        <w:rPr>
          <w:spacing w:val="-14"/>
        </w:rPr>
        <w:t xml:space="preserve"> </w:t>
      </w:r>
      <w:proofErr w:type="spellStart"/>
      <w:r>
        <w:t>filosofi</w:t>
      </w:r>
      <w:proofErr w:type="spellEnd"/>
      <w:r>
        <w:t>,</w:t>
      </w:r>
      <w:r>
        <w:rPr>
          <w:spacing w:val="-15"/>
        </w:rPr>
        <w:t xml:space="preserve"> </w:t>
      </w:r>
      <w:proofErr w:type="spellStart"/>
      <w:r>
        <w:t>seni</w:t>
      </w:r>
      <w:proofErr w:type="spellEnd"/>
      <w:r>
        <w:t>,</w:t>
      </w:r>
      <w:r>
        <w:rPr>
          <w:spacing w:val="-15"/>
        </w:rPr>
        <w:t xml:space="preserve"> </w:t>
      </w:r>
      <w:r>
        <w:t>dan</w:t>
      </w:r>
      <w:r>
        <w:rPr>
          <w:spacing w:val="-15"/>
        </w:rPr>
        <w:t xml:space="preserve"> </w:t>
      </w:r>
      <w:r>
        <w:t>sastra</w:t>
      </w:r>
      <w:r>
        <w:rPr>
          <w:spacing w:val="-15"/>
        </w:rPr>
        <w:t xml:space="preserve"> </w:t>
      </w:r>
      <w:r>
        <w:t>Hindu-Bali</w:t>
      </w:r>
      <w:r>
        <w:rPr>
          <w:spacing w:val="-14"/>
        </w:rPr>
        <w:t xml:space="preserve"> </w:t>
      </w:r>
      <w:proofErr w:type="spellStart"/>
      <w:r>
        <w:t>secara</w:t>
      </w:r>
      <w:proofErr w:type="spellEnd"/>
      <w:r>
        <w:t xml:space="preserve"> </w:t>
      </w:r>
      <w:proofErr w:type="spellStart"/>
      <w:r>
        <w:t>menyeluruh</w:t>
      </w:r>
      <w:proofErr w:type="spellEnd"/>
      <w:r>
        <w:t xml:space="preserve">. </w:t>
      </w:r>
      <w:proofErr w:type="spellStart"/>
      <w:r>
        <w:t>Situasi</w:t>
      </w:r>
      <w:proofErr w:type="spellEnd"/>
      <w:r>
        <w:t xml:space="preserve"> </w:t>
      </w:r>
      <w:proofErr w:type="spellStart"/>
      <w:r>
        <w:t>ini</w:t>
      </w:r>
      <w:proofErr w:type="spellEnd"/>
      <w:r>
        <w:t xml:space="preserve"> </w:t>
      </w:r>
      <w:proofErr w:type="spellStart"/>
      <w:r>
        <w:t>mengakibatkan</w:t>
      </w:r>
      <w:proofErr w:type="spellEnd"/>
      <w:r>
        <w:t xml:space="preserve"> </w:t>
      </w:r>
      <w:proofErr w:type="spellStart"/>
      <w:r>
        <w:t>hilangnya</w:t>
      </w:r>
      <w:proofErr w:type="spellEnd"/>
      <w:r>
        <w:t xml:space="preserve"> </w:t>
      </w:r>
      <w:proofErr w:type="spellStart"/>
      <w:r>
        <w:t>pemahaman</w:t>
      </w:r>
      <w:proofErr w:type="spellEnd"/>
      <w:r>
        <w:t xml:space="preserve"> </w:t>
      </w:r>
      <w:proofErr w:type="spellStart"/>
      <w:r>
        <w:t>budaya</w:t>
      </w:r>
      <w:proofErr w:type="spellEnd"/>
      <w:r>
        <w:t xml:space="preserve"> di </w:t>
      </w:r>
      <w:proofErr w:type="spellStart"/>
      <w:r>
        <w:t>kalangan</w:t>
      </w:r>
      <w:proofErr w:type="spellEnd"/>
      <w:r>
        <w:t xml:space="preserve"> </w:t>
      </w:r>
      <w:proofErr w:type="spellStart"/>
      <w:r>
        <w:t>remaja</w:t>
      </w:r>
      <w:proofErr w:type="spellEnd"/>
      <w:r>
        <w:t xml:space="preserve"> Hindu Bali, yang </w:t>
      </w:r>
      <w:proofErr w:type="spellStart"/>
      <w:r>
        <w:t>lebih</w:t>
      </w:r>
      <w:proofErr w:type="spellEnd"/>
      <w:r>
        <w:t xml:space="preserve"> </w:t>
      </w:r>
      <w:proofErr w:type="spellStart"/>
      <w:r>
        <w:t>terpapar</w:t>
      </w:r>
      <w:proofErr w:type="spellEnd"/>
      <w:r>
        <w:t xml:space="preserve"> pada </w:t>
      </w:r>
      <w:proofErr w:type="spellStart"/>
      <w:r>
        <w:t>nilai-nilai</w:t>
      </w:r>
      <w:proofErr w:type="spellEnd"/>
      <w:r>
        <w:t xml:space="preserve"> modern dan global </w:t>
      </w:r>
      <w:proofErr w:type="spellStart"/>
      <w:r>
        <w:t>dibandingkan</w:t>
      </w:r>
      <w:proofErr w:type="spellEnd"/>
      <w:r>
        <w:t xml:space="preserve"> </w:t>
      </w:r>
      <w:proofErr w:type="spellStart"/>
      <w:r>
        <w:t>nilai-nilai</w:t>
      </w:r>
      <w:proofErr w:type="spellEnd"/>
      <w:r>
        <w:t xml:space="preserve"> </w:t>
      </w:r>
      <w:proofErr w:type="spellStart"/>
      <w:r>
        <w:rPr>
          <w:spacing w:val="-2"/>
        </w:rPr>
        <w:t>lokal</w:t>
      </w:r>
      <w:proofErr w:type="spellEnd"/>
      <w:r>
        <w:rPr>
          <w:spacing w:val="-2"/>
        </w:rPr>
        <w:t>.</w:t>
      </w:r>
    </w:p>
    <w:p w14:paraId="2924247B" w14:textId="3A5B12F5" w:rsidR="00004011" w:rsidRDefault="00004011" w:rsidP="00004011">
      <w:pPr>
        <w:pStyle w:val="TeksIsi"/>
        <w:ind w:left="1205" w:right="1120" w:firstLine="357"/>
      </w:pPr>
      <w:proofErr w:type="spellStart"/>
      <w:r>
        <w:t>Kondisi</w:t>
      </w:r>
      <w:proofErr w:type="spellEnd"/>
      <w:r>
        <w:t xml:space="preserve"> </w:t>
      </w:r>
      <w:proofErr w:type="spellStart"/>
      <w:r>
        <w:t>ini</w:t>
      </w:r>
      <w:proofErr w:type="spellEnd"/>
      <w:r>
        <w:t xml:space="preserve"> </w:t>
      </w:r>
      <w:proofErr w:type="spellStart"/>
      <w:r>
        <w:t>memperburuk</w:t>
      </w:r>
      <w:proofErr w:type="spellEnd"/>
      <w:r>
        <w:t xml:space="preserve"> </w:t>
      </w:r>
      <w:proofErr w:type="spellStart"/>
      <w:r>
        <w:t>kemungkinan</w:t>
      </w:r>
      <w:proofErr w:type="spellEnd"/>
      <w:r>
        <w:t xml:space="preserve"> </w:t>
      </w:r>
      <w:proofErr w:type="spellStart"/>
      <w:r>
        <w:t>terjadinya</w:t>
      </w:r>
      <w:proofErr w:type="spellEnd"/>
      <w:r>
        <w:t xml:space="preserve"> </w:t>
      </w:r>
      <w:proofErr w:type="spellStart"/>
      <w:r>
        <w:t>erosi</w:t>
      </w:r>
      <w:proofErr w:type="spellEnd"/>
      <w:r>
        <w:t xml:space="preserve"> </w:t>
      </w:r>
      <w:proofErr w:type="spellStart"/>
      <w:r>
        <w:t>budaya</w:t>
      </w:r>
      <w:proofErr w:type="spellEnd"/>
      <w:r>
        <w:t xml:space="preserve">, </w:t>
      </w:r>
      <w:proofErr w:type="spellStart"/>
      <w:r>
        <w:t>terutama</w:t>
      </w:r>
      <w:proofErr w:type="spellEnd"/>
      <w:r>
        <w:t xml:space="preserve"> </w:t>
      </w:r>
      <w:proofErr w:type="spellStart"/>
      <w:r>
        <w:t>dengan</w:t>
      </w:r>
      <w:proofErr w:type="spellEnd"/>
      <w:r>
        <w:t xml:space="preserve"> </w:t>
      </w:r>
      <w:proofErr w:type="spellStart"/>
      <w:r>
        <w:t>tidak</w:t>
      </w:r>
      <w:proofErr w:type="spellEnd"/>
      <w:r>
        <w:t xml:space="preserve"> </w:t>
      </w:r>
      <w:proofErr w:type="spellStart"/>
      <w:r>
        <w:t>adanya</w:t>
      </w:r>
      <w:proofErr w:type="spellEnd"/>
      <w:r>
        <w:t xml:space="preserve"> </w:t>
      </w:r>
      <w:proofErr w:type="spellStart"/>
      <w:r>
        <w:t>jaminan</w:t>
      </w:r>
      <w:proofErr w:type="spellEnd"/>
      <w:r>
        <w:t xml:space="preserve"> </w:t>
      </w:r>
      <w:proofErr w:type="spellStart"/>
      <w:r>
        <w:t>dalam</w:t>
      </w:r>
      <w:proofErr w:type="spellEnd"/>
      <w:r>
        <w:t xml:space="preserve"> </w:t>
      </w:r>
      <w:proofErr w:type="spellStart"/>
      <w:r>
        <w:t>kurikulum</w:t>
      </w:r>
      <w:proofErr w:type="spellEnd"/>
      <w:r>
        <w:t xml:space="preserve"> yang </w:t>
      </w:r>
      <w:proofErr w:type="spellStart"/>
      <w:r>
        <w:t>secara</w:t>
      </w:r>
      <w:proofErr w:type="spellEnd"/>
      <w:r>
        <w:t xml:space="preserve"> </w:t>
      </w:r>
      <w:proofErr w:type="spellStart"/>
      <w:r>
        <w:t>sistematis</w:t>
      </w:r>
      <w:proofErr w:type="spellEnd"/>
      <w:r>
        <w:t xml:space="preserve"> </w:t>
      </w:r>
      <w:proofErr w:type="spellStart"/>
      <w:r>
        <w:t>mentransmisikan</w:t>
      </w:r>
      <w:proofErr w:type="spellEnd"/>
      <w:r>
        <w:t xml:space="preserve"> </w:t>
      </w:r>
      <w:proofErr w:type="spellStart"/>
      <w:r>
        <w:t>nilai-nilai</w:t>
      </w:r>
      <w:proofErr w:type="spellEnd"/>
      <w:r>
        <w:t xml:space="preserve"> Hindu- Bali. </w:t>
      </w:r>
      <w:r w:rsidR="00476ACD">
        <w:fldChar w:fldCharType="begin" w:fldLock="1"/>
      </w:r>
      <w:r w:rsidR="00476ACD">
        <w:instrText>ADDIN CSL_CITATION {"citationItems":[{"id":"ITEM-1","itemData":{"author":[{"dropping-particle":"","family":"Agung, I.G.","given":"et al.","non-dropping-particle":"","parse-names":false,"suffix":""}],"id":"ITEM-1","issued":{"date-parts":[["2020"]]},"title":"A traditional society in transformation.","type":"book"},"uris":["http://www.mendeley.com/documents/?uuid=f8cf5392-cc06-4fea-bd3c-05efe7478c72"]}],"mendeley":{"formattedCitation":"(Agung, I.G., 2020)","plainTextFormattedCitation":"(Agung, I.G., 2020)","previouslyFormattedCitation":"(Agung, I.G., 2020)"},"properties":{"noteIndex":0},"schema":"https://github.com/citation-style-language/schema/raw/master/csl-citation.json"}</w:instrText>
      </w:r>
      <w:r w:rsidR="00476ACD">
        <w:fldChar w:fldCharType="separate"/>
      </w:r>
      <w:r w:rsidR="00476ACD" w:rsidRPr="00476ACD">
        <w:rPr>
          <w:noProof/>
        </w:rPr>
        <w:t>(Agung, I.G., 2020)</w:t>
      </w:r>
      <w:r w:rsidR="00476ACD">
        <w:fldChar w:fldCharType="end"/>
      </w:r>
      <w:r w:rsidR="00476ACD">
        <w:t xml:space="preserve"> </w:t>
      </w:r>
      <w:proofErr w:type="spellStart"/>
      <w:r>
        <w:t>menunjukkan</w:t>
      </w:r>
      <w:proofErr w:type="spellEnd"/>
      <w:r>
        <w:t xml:space="preserve"> </w:t>
      </w:r>
      <w:proofErr w:type="spellStart"/>
      <w:r>
        <w:t>bahwa</w:t>
      </w:r>
      <w:proofErr w:type="spellEnd"/>
      <w:r>
        <w:t xml:space="preserve"> </w:t>
      </w:r>
      <w:proofErr w:type="spellStart"/>
      <w:r>
        <w:t>budaya</w:t>
      </w:r>
      <w:proofErr w:type="spellEnd"/>
      <w:r>
        <w:t xml:space="preserve"> Bali </w:t>
      </w:r>
      <w:proofErr w:type="spellStart"/>
      <w:r>
        <w:t>mengalami</w:t>
      </w:r>
      <w:proofErr w:type="spellEnd"/>
      <w:r>
        <w:t xml:space="preserve"> </w:t>
      </w:r>
      <w:proofErr w:type="spellStart"/>
      <w:r>
        <w:t>tekanan</w:t>
      </w:r>
      <w:proofErr w:type="spellEnd"/>
      <w:r>
        <w:t xml:space="preserve"> </w:t>
      </w:r>
      <w:proofErr w:type="spellStart"/>
      <w:r>
        <w:t>akibat</w:t>
      </w:r>
      <w:proofErr w:type="spellEnd"/>
      <w:r>
        <w:t xml:space="preserve"> </w:t>
      </w:r>
      <w:proofErr w:type="spellStart"/>
      <w:r>
        <w:t>pariwisata</w:t>
      </w:r>
      <w:proofErr w:type="spellEnd"/>
      <w:r>
        <w:t>,</w:t>
      </w:r>
      <w:r>
        <w:rPr>
          <w:spacing w:val="-11"/>
        </w:rPr>
        <w:t xml:space="preserve"> </w:t>
      </w:r>
      <w:proofErr w:type="spellStart"/>
      <w:r>
        <w:t>urbanisasi</w:t>
      </w:r>
      <w:proofErr w:type="spellEnd"/>
      <w:r>
        <w:t>,</w:t>
      </w:r>
      <w:r>
        <w:rPr>
          <w:spacing w:val="-11"/>
        </w:rPr>
        <w:t xml:space="preserve"> </w:t>
      </w:r>
      <w:r>
        <w:t>dan</w:t>
      </w:r>
      <w:r>
        <w:rPr>
          <w:spacing w:val="-11"/>
        </w:rPr>
        <w:t xml:space="preserve"> </w:t>
      </w:r>
      <w:proofErr w:type="spellStart"/>
      <w:r>
        <w:t>globalisasi</w:t>
      </w:r>
      <w:proofErr w:type="spellEnd"/>
      <w:r>
        <w:t>.</w:t>
      </w:r>
      <w:r>
        <w:rPr>
          <w:spacing w:val="-11"/>
        </w:rPr>
        <w:t xml:space="preserve"> </w:t>
      </w:r>
      <w:r>
        <w:t>Jika</w:t>
      </w:r>
      <w:r>
        <w:rPr>
          <w:spacing w:val="-11"/>
        </w:rPr>
        <w:t xml:space="preserve"> </w:t>
      </w:r>
      <w:proofErr w:type="spellStart"/>
      <w:r>
        <w:t>hal</w:t>
      </w:r>
      <w:proofErr w:type="spellEnd"/>
      <w:r>
        <w:rPr>
          <w:spacing w:val="-12"/>
        </w:rPr>
        <w:t xml:space="preserve"> </w:t>
      </w:r>
      <w:proofErr w:type="spellStart"/>
      <w:r>
        <w:t>ini</w:t>
      </w:r>
      <w:proofErr w:type="spellEnd"/>
      <w:r>
        <w:rPr>
          <w:spacing w:val="-12"/>
        </w:rPr>
        <w:t xml:space="preserve"> </w:t>
      </w:r>
      <w:proofErr w:type="spellStart"/>
      <w:r>
        <w:t>tidak</w:t>
      </w:r>
      <w:proofErr w:type="spellEnd"/>
      <w:r>
        <w:rPr>
          <w:spacing w:val="-11"/>
        </w:rPr>
        <w:t xml:space="preserve"> </w:t>
      </w:r>
      <w:proofErr w:type="spellStart"/>
      <w:r>
        <w:t>diimbangi</w:t>
      </w:r>
      <w:proofErr w:type="spellEnd"/>
      <w:r>
        <w:rPr>
          <w:spacing w:val="-11"/>
        </w:rPr>
        <w:t xml:space="preserve"> </w:t>
      </w:r>
      <w:proofErr w:type="spellStart"/>
      <w:r>
        <w:t>dengan</w:t>
      </w:r>
      <w:proofErr w:type="spellEnd"/>
      <w:r>
        <w:rPr>
          <w:spacing w:val="-11"/>
        </w:rPr>
        <w:t xml:space="preserve"> </w:t>
      </w:r>
      <w:proofErr w:type="spellStart"/>
      <w:r>
        <w:t>pendidikan</w:t>
      </w:r>
      <w:proofErr w:type="spellEnd"/>
      <w:r>
        <w:rPr>
          <w:spacing w:val="-11"/>
        </w:rPr>
        <w:t xml:space="preserve"> </w:t>
      </w:r>
      <w:proofErr w:type="spellStart"/>
      <w:r>
        <w:t>berbasis</w:t>
      </w:r>
      <w:proofErr w:type="spellEnd"/>
      <w:r>
        <w:t xml:space="preserve"> </w:t>
      </w:r>
      <w:proofErr w:type="spellStart"/>
      <w:r>
        <w:t>nilai</w:t>
      </w:r>
      <w:proofErr w:type="spellEnd"/>
      <w:r>
        <w:t xml:space="preserve"> </w:t>
      </w:r>
      <w:proofErr w:type="spellStart"/>
      <w:r>
        <w:t>budaya</w:t>
      </w:r>
      <w:proofErr w:type="spellEnd"/>
      <w:r>
        <w:t xml:space="preserve">, </w:t>
      </w:r>
      <w:proofErr w:type="spellStart"/>
      <w:r>
        <w:t>dikhawatirkan</w:t>
      </w:r>
      <w:proofErr w:type="spellEnd"/>
      <w:r>
        <w:t xml:space="preserve"> </w:t>
      </w:r>
      <w:proofErr w:type="spellStart"/>
      <w:r>
        <w:t>generasi</w:t>
      </w:r>
      <w:proofErr w:type="spellEnd"/>
      <w:r>
        <w:t xml:space="preserve"> </w:t>
      </w:r>
      <w:proofErr w:type="spellStart"/>
      <w:r>
        <w:t>muda</w:t>
      </w:r>
      <w:proofErr w:type="spellEnd"/>
      <w:r>
        <w:t xml:space="preserve"> </w:t>
      </w:r>
      <w:proofErr w:type="spellStart"/>
      <w:r>
        <w:t>akan</w:t>
      </w:r>
      <w:proofErr w:type="spellEnd"/>
      <w:r>
        <w:t xml:space="preserve"> </w:t>
      </w:r>
      <w:proofErr w:type="spellStart"/>
      <w:r>
        <w:t>kehilangan</w:t>
      </w:r>
      <w:proofErr w:type="spellEnd"/>
      <w:r>
        <w:t xml:space="preserve"> </w:t>
      </w:r>
      <w:proofErr w:type="spellStart"/>
      <w:r>
        <w:t>jati</w:t>
      </w:r>
      <w:proofErr w:type="spellEnd"/>
      <w:r>
        <w:t xml:space="preserve"> </w:t>
      </w:r>
      <w:proofErr w:type="spellStart"/>
      <w:r>
        <w:t>diri</w:t>
      </w:r>
      <w:proofErr w:type="spellEnd"/>
      <w:r>
        <w:t xml:space="preserve"> </w:t>
      </w:r>
      <w:proofErr w:type="spellStart"/>
      <w:r>
        <w:t>mereka</w:t>
      </w:r>
      <w:proofErr w:type="spellEnd"/>
      <w:r>
        <w:t xml:space="preserve">. </w:t>
      </w:r>
      <w:r w:rsidR="00476ACD">
        <w:fldChar w:fldCharType="begin" w:fldLock="1"/>
      </w:r>
      <w:r w:rsidR="00476ACD">
        <w:instrText>ADDIN CSL_CITATION {"citationItems":[{"id":"ITEM-1","itemData":{"ISBN":"0812276388","author":[{"dropping-particle":"","family":"Hapsari","given":"Prima Dona","non-dropping-particle":"","parse-names":false,"suffix":""},{"dropping-particle":"","family":"Divanovena","given":"Gracia Puspita","non-dropping-particle":"","parse-names":false,"suffix":""}],"id":"ITEM-1","issued":{"date-parts":[["2023"]]},"publisher":"Institut Seni Indonesia Yogyakarta","title":"Gerakan Sosial Masyarakat dalam Pelestarian Budaya Literasi Lontar Bali","type":"thesis"},"uris":["http://www.mendeley.com/documents/?uuid=0140a342-51c6-40c4-ba91-47eecf33e27f"]}],"mendeley":{"formattedCitation":"(Hapsari &amp; Divanovena, 2023)","plainTextFormattedCitation":"(Hapsari &amp; Divanovena, 2023)","previouslyFormattedCitation":"(Hapsari &amp; Divanovena, 2023)"},"properties":{"noteIndex":0},"schema":"https://github.com/citation-style-language/schema/raw/master/csl-citation.json"}</w:instrText>
      </w:r>
      <w:r w:rsidR="00476ACD">
        <w:fldChar w:fldCharType="separate"/>
      </w:r>
      <w:r w:rsidR="00476ACD" w:rsidRPr="00476ACD">
        <w:rPr>
          <w:noProof/>
        </w:rPr>
        <w:t>(Hapsari &amp; Divanovena, 2023)</w:t>
      </w:r>
      <w:r w:rsidR="00476ACD">
        <w:fldChar w:fldCharType="end"/>
      </w:r>
      <w:r w:rsidR="00476ACD">
        <w:t xml:space="preserve"> </w:t>
      </w:r>
      <w:r>
        <w:t>juga</w:t>
      </w:r>
      <w:r>
        <w:rPr>
          <w:spacing w:val="-9"/>
        </w:rPr>
        <w:t xml:space="preserve"> </w:t>
      </w:r>
      <w:proofErr w:type="spellStart"/>
      <w:r>
        <w:t>menegaskan</w:t>
      </w:r>
      <w:proofErr w:type="spellEnd"/>
      <w:r>
        <w:rPr>
          <w:spacing w:val="-6"/>
        </w:rPr>
        <w:t xml:space="preserve"> </w:t>
      </w:r>
      <w:proofErr w:type="spellStart"/>
      <w:r>
        <w:t>bahwa</w:t>
      </w:r>
      <w:proofErr w:type="spellEnd"/>
      <w:r>
        <w:rPr>
          <w:spacing w:val="-7"/>
        </w:rPr>
        <w:t xml:space="preserve"> </w:t>
      </w:r>
      <w:proofErr w:type="spellStart"/>
      <w:r>
        <w:t>inisiatif</w:t>
      </w:r>
      <w:proofErr w:type="spellEnd"/>
      <w:r>
        <w:rPr>
          <w:spacing w:val="-5"/>
        </w:rPr>
        <w:t xml:space="preserve"> </w:t>
      </w:r>
      <w:proofErr w:type="spellStart"/>
      <w:r>
        <w:t>seperti</w:t>
      </w:r>
      <w:proofErr w:type="spellEnd"/>
      <w:r>
        <w:rPr>
          <w:spacing w:val="-8"/>
        </w:rPr>
        <w:t xml:space="preserve"> </w:t>
      </w:r>
      <w:proofErr w:type="spellStart"/>
      <w:r>
        <w:t>literasi</w:t>
      </w:r>
      <w:proofErr w:type="spellEnd"/>
      <w:r>
        <w:rPr>
          <w:spacing w:val="-5"/>
        </w:rPr>
        <w:t xml:space="preserve"> </w:t>
      </w:r>
      <w:r>
        <w:t>lontar</w:t>
      </w:r>
      <w:r>
        <w:rPr>
          <w:spacing w:val="-9"/>
        </w:rPr>
        <w:t xml:space="preserve"> </w:t>
      </w:r>
      <w:proofErr w:type="spellStart"/>
      <w:r>
        <w:t>atau</w:t>
      </w:r>
      <w:proofErr w:type="spellEnd"/>
      <w:r>
        <w:rPr>
          <w:spacing w:val="-6"/>
        </w:rPr>
        <w:t xml:space="preserve"> </w:t>
      </w:r>
      <w:r>
        <w:t>festival</w:t>
      </w:r>
      <w:r>
        <w:rPr>
          <w:spacing w:val="-5"/>
        </w:rPr>
        <w:t xml:space="preserve"> </w:t>
      </w:r>
      <w:proofErr w:type="spellStart"/>
      <w:r>
        <w:t>budaya</w:t>
      </w:r>
      <w:proofErr w:type="spellEnd"/>
      <w:r>
        <w:rPr>
          <w:spacing w:val="-6"/>
        </w:rPr>
        <w:t xml:space="preserve"> </w:t>
      </w:r>
      <w:proofErr w:type="spellStart"/>
      <w:r>
        <w:t>belum</w:t>
      </w:r>
      <w:proofErr w:type="spellEnd"/>
      <w:r>
        <w:rPr>
          <w:spacing w:val="-5"/>
        </w:rPr>
        <w:t xml:space="preserve"> </w:t>
      </w:r>
      <w:proofErr w:type="spellStart"/>
      <w:r>
        <w:t>cukup</w:t>
      </w:r>
      <w:proofErr w:type="spellEnd"/>
      <w:r>
        <w:rPr>
          <w:spacing w:val="-6"/>
        </w:rPr>
        <w:t xml:space="preserve"> </w:t>
      </w:r>
      <w:proofErr w:type="spellStart"/>
      <w:r>
        <w:t>untuk</w:t>
      </w:r>
      <w:proofErr w:type="spellEnd"/>
      <w:r>
        <w:t xml:space="preserve"> </w:t>
      </w:r>
      <w:proofErr w:type="spellStart"/>
      <w:r>
        <w:t>menggantikan</w:t>
      </w:r>
      <w:proofErr w:type="spellEnd"/>
      <w:r>
        <w:t xml:space="preserve"> </w:t>
      </w:r>
      <w:proofErr w:type="spellStart"/>
      <w:r>
        <w:t>peran</w:t>
      </w:r>
      <w:proofErr w:type="spellEnd"/>
      <w:r>
        <w:t xml:space="preserve"> </w:t>
      </w:r>
      <w:proofErr w:type="spellStart"/>
      <w:r>
        <w:t>penting</w:t>
      </w:r>
      <w:proofErr w:type="spellEnd"/>
      <w:r>
        <w:t xml:space="preserve"> </w:t>
      </w:r>
      <w:proofErr w:type="spellStart"/>
      <w:r>
        <w:t>lembaga</w:t>
      </w:r>
      <w:proofErr w:type="spellEnd"/>
      <w:r>
        <w:t xml:space="preserve"> </w:t>
      </w:r>
      <w:proofErr w:type="spellStart"/>
      <w:r>
        <w:t>pendidikan</w:t>
      </w:r>
      <w:proofErr w:type="spellEnd"/>
      <w:r>
        <w:t xml:space="preserve"> formal </w:t>
      </w:r>
      <w:proofErr w:type="spellStart"/>
      <w:r>
        <w:t>dalam</w:t>
      </w:r>
      <w:proofErr w:type="spellEnd"/>
      <w:r>
        <w:t xml:space="preserve"> </w:t>
      </w:r>
      <w:proofErr w:type="spellStart"/>
      <w:r>
        <w:t>menjaga</w:t>
      </w:r>
      <w:proofErr w:type="spellEnd"/>
      <w:r>
        <w:t xml:space="preserve"> </w:t>
      </w:r>
      <w:proofErr w:type="spellStart"/>
      <w:r>
        <w:t>kesinambungan</w:t>
      </w:r>
      <w:proofErr w:type="spellEnd"/>
      <w:r>
        <w:t xml:space="preserve"> </w:t>
      </w:r>
      <w:proofErr w:type="spellStart"/>
      <w:r>
        <w:rPr>
          <w:spacing w:val="-2"/>
        </w:rPr>
        <w:t>budaya</w:t>
      </w:r>
      <w:proofErr w:type="spellEnd"/>
      <w:r>
        <w:rPr>
          <w:spacing w:val="-2"/>
        </w:rPr>
        <w:t>.</w:t>
      </w:r>
    </w:p>
    <w:p w14:paraId="6A9859F9" w14:textId="77777777" w:rsidR="00004011" w:rsidRDefault="00004011" w:rsidP="00004011">
      <w:pPr>
        <w:pStyle w:val="TeksIsi"/>
        <w:spacing w:before="1"/>
        <w:ind w:left="1205" w:right="1124" w:firstLine="357"/>
      </w:pPr>
      <w:proofErr w:type="spellStart"/>
      <w:r>
        <w:t>Dalam</w:t>
      </w:r>
      <w:proofErr w:type="spellEnd"/>
      <w:r>
        <w:rPr>
          <w:spacing w:val="-11"/>
        </w:rPr>
        <w:t xml:space="preserve"> </w:t>
      </w:r>
      <w:proofErr w:type="spellStart"/>
      <w:r>
        <w:t>konteks</w:t>
      </w:r>
      <w:proofErr w:type="spellEnd"/>
      <w:r>
        <w:rPr>
          <w:spacing w:val="-10"/>
        </w:rPr>
        <w:t xml:space="preserve"> </w:t>
      </w:r>
      <w:proofErr w:type="spellStart"/>
      <w:r>
        <w:t>ini</w:t>
      </w:r>
      <w:proofErr w:type="spellEnd"/>
      <w:r>
        <w:t>,</w:t>
      </w:r>
      <w:r>
        <w:rPr>
          <w:spacing w:val="-10"/>
        </w:rPr>
        <w:t xml:space="preserve"> </w:t>
      </w:r>
      <w:proofErr w:type="spellStart"/>
      <w:r>
        <w:t>mendirikan</w:t>
      </w:r>
      <w:proofErr w:type="spellEnd"/>
      <w:r>
        <w:rPr>
          <w:spacing w:val="-10"/>
        </w:rPr>
        <w:t xml:space="preserve"> </w:t>
      </w:r>
      <w:proofErr w:type="spellStart"/>
      <w:r>
        <w:t>pasraman</w:t>
      </w:r>
      <w:proofErr w:type="spellEnd"/>
      <w:r>
        <w:rPr>
          <w:spacing w:val="-10"/>
        </w:rPr>
        <w:t xml:space="preserve"> </w:t>
      </w:r>
      <w:r>
        <w:t>formal</w:t>
      </w:r>
      <w:r>
        <w:rPr>
          <w:spacing w:val="-11"/>
        </w:rPr>
        <w:t xml:space="preserve"> </w:t>
      </w:r>
      <w:proofErr w:type="spellStart"/>
      <w:r>
        <w:t>dengan</w:t>
      </w:r>
      <w:proofErr w:type="spellEnd"/>
      <w:r>
        <w:rPr>
          <w:spacing w:val="-10"/>
        </w:rPr>
        <w:t xml:space="preserve"> </w:t>
      </w:r>
      <w:proofErr w:type="spellStart"/>
      <w:r>
        <w:t>kurikulum</w:t>
      </w:r>
      <w:proofErr w:type="spellEnd"/>
      <w:r>
        <w:rPr>
          <w:spacing w:val="-9"/>
        </w:rPr>
        <w:t xml:space="preserve"> </w:t>
      </w:r>
      <w:proofErr w:type="spellStart"/>
      <w:r>
        <w:t>terstruktur</w:t>
      </w:r>
      <w:proofErr w:type="spellEnd"/>
      <w:r>
        <w:rPr>
          <w:spacing w:val="-11"/>
        </w:rPr>
        <w:t xml:space="preserve"> </w:t>
      </w:r>
      <w:proofErr w:type="spellStart"/>
      <w:r>
        <w:t>serta</w:t>
      </w:r>
      <w:proofErr w:type="spellEnd"/>
      <w:r>
        <w:rPr>
          <w:spacing w:val="-12"/>
        </w:rPr>
        <w:t xml:space="preserve"> </w:t>
      </w:r>
      <w:proofErr w:type="spellStart"/>
      <w:r>
        <w:t>tenaga</w:t>
      </w:r>
      <w:proofErr w:type="spellEnd"/>
      <w:r>
        <w:t xml:space="preserve"> </w:t>
      </w:r>
      <w:proofErr w:type="spellStart"/>
      <w:r>
        <w:t>pengajar</w:t>
      </w:r>
      <w:proofErr w:type="spellEnd"/>
      <w:r>
        <w:t xml:space="preserve"> yang </w:t>
      </w:r>
      <w:proofErr w:type="spellStart"/>
      <w:r>
        <w:t>bersertifikat</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solusi</w:t>
      </w:r>
      <w:proofErr w:type="spellEnd"/>
      <w:r>
        <w:t xml:space="preserve"> </w:t>
      </w:r>
      <w:proofErr w:type="spellStart"/>
      <w:r>
        <w:t>untuk</w:t>
      </w:r>
      <w:proofErr w:type="spellEnd"/>
      <w:r>
        <w:t xml:space="preserve"> </w:t>
      </w:r>
      <w:proofErr w:type="spellStart"/>
      <w:r>
        <w:t>menjamin</w:t>
      </w:r>
      <w:proofErr w:type="spellEnd"/>
      <w:r>
        <w:t xml:space="preserve"> </w:t>
      </w:r>
      <w:proofErr w:type="spellStart"/>
      <w:r>
        <w:t>keberlangsungan</w:t>
      </w:r>
      <w:proofErr w:type="spellEnd"/>
      <w:r>
        <w:t xml:space="preserve"> </w:t>
      </w:r>
      <w:proofErr w:type="spellStart"/>
      <w:r>
        <w:t>nilai-nilai</w:t>
      </w:r>
      <w:proofErr w:type="spellEnd"/>
      <w:r>
        <w:t xml:space="preserve"> </w:t>
      </w:r>
      <w:proofErr w:type="spellStart"/>
      <w:r>
        <w:t>lokal</w:t>
      </w:r>
      <w:proofErr w:type="spellEnd"/>
      <w:r>
        <w:t>.</w:t>
      </w:r>
      <w:r>
        <w:rPr>
          <w:spacing w:val="-14"/>
        </w:rPr>
        <w:t xml:space="preserve"> </w:t>
      </w:r>
      <w:r>
        <w:t>Pendidikan</w:t>
      </w:r>
      <w:r>
        <w:rPr>
          <w:spacing w:val="-13"/>
        </w:rPr>
        <w:t xml:space="preserve"> </w:t>
      </w:r>
      <w:proofErr w:type="spellStart"/>
      <w:r>
        <w:t>seharusnya</w:t>
      </w:r>
      <w:proofErr w:type="spellEnd"/>
      <w:r>
        <w:rPr>
          <w:spacing w:val="-14"/>
        </w:rPr>
        <w:t xml:space="preserve"> </w:t>
      </w:r>
      <w:proofErr w:type="spellStart"/>
      <w:r>
        <w:t>tidak</w:t>
      </w:r>
      <w:proofErr w:type="spellEnd"/>
      <w:r>
        <w:rPr>
          <w:spacing w:val="-14"/>
        </w:rPr>
        <w:t xml:space="preserve"> </w:t>
      </w:r>
      <w:proofErr w:type="spellStart"/>
      <w:r>
        <w:t>hanya</w:t>
      </w:r>
      <w:proofErr w:type="spellEnd"/>
      <w:r>
        <w:rPr>
          <w:spacing w:val="-14"/>
        </w:rPr>
        <w:t xml:space="preserve"> </w:t>
      </w:r>
      <w:proofErr w:type="spellStart"/>
      <w:r>
        <w:t>berfungsi</w:t>
      </w:r>
      <w:proofErr w:type="spellEnd"/>
      <w:r>
        <w:rPr>
          <w:spacing w:val="-11"/>
        </w:rPr>
        <w:t xml:space="preserve"> </w:t>
      </w:r>
      <w:proofErr w:type="spellStart"/>
      <w:r>
        <w:t>sebagai</w:t>
      </w:r>
      <w:proofErr w:type="spellEnd"/>
      <w:r>
        <w:rPr>
          <w:spacing w:val="-13"/>
        </w:rPr>
        <w:t xml:space="preserve"> </w:t>
      </w:r>
      <w:proofErr w:type="spellStart"/>
      <w:r>
        <w:t>sarana</w:t>
      </w:r>
      <w:proofErr w:type="spellEnd"/>
      <w:r>
        <w:rPr>
          <w:spacing w:val="-14"/>
        </w:rPr>
        <w:t xml:space="preserve"> </w:t>
      </w:r>
      <w:proofErr w:type="spellStart"/>
      <w:r>
        <w:t>kognitif</w:t>
      </w:r>
      <w:proofErr w:type="spellEnd"/>
      <w:r>
        <w:t>,</w:t>
      </w:r>
      <w:r>
        <w:rPr>
          <w:spacing w:val="-13"/>
        </w:rPr>
        <w:t xml:space="preserve"> </w:t>
      </w:r>
      <w:proofErr w:type="spellStart"/>
      <w:r>
        <w:t>tetapi</w:t>
      </w:r>
      <w:proofErr w:type="spellEnd"/>
      <w:r>
        <w:rPr>
          <w:spacing w:val="-13"/>
        </w:rPr>
        <w:t xml:space="preserve"> </w:t>
      </w:r>
      <w:r>
        <w:t>juga</w:t>
      </w:r>
      <w:r>
        <w:rPr>
          <w:spacing w:val="-14"/>
        </w:rPr>
        <w:t xml:space="preserve"> </w:t>
      </w:r>
      <w:proofErr w:type="spellStart"/>
      <w:r>
        <w:t>sebagai</w:t>
      </w:r>
      <w:proofErr w:type="spellEnd"/>
      <w:r>
        <w:t xml:space="preserve"> platform </w:t>
      </w:r>
      <w:proofErr w:type="spellStart"/>
      <w:r>
        <w:t>untuk</w:t>
      </w:r>
      <w:proofErr w:type="spellEnd"/>
      <w:r>
        <w:t xml:space="preserve"> </w:t>
      </w:r>
      <w:proofErr w:type="spellStart"/>
      <w:r>
        <w:t>membentuk</w:t>
      </w:r>
      <w:proofErr w:type="spellEnd"/>
      <w:r>
        <w:t xml:space="preserve"> </w:t>
      </w:r>
      <w:proofErr w:type="spellStart"/>
      <w:r>
        <w:t>identitas</w:t>
      </w:r>
      <w:proofErr w:type="spellEnd"/>
      <w:r>
        <w:t xml:space="preserve"> dan </w:t>
      </w:r>
      <w:proofErr w:type="spellStart"/>
      <w:r>
        <w:t>melestarikan</w:t>
      </w:r>
      <w:proofErr w:type="spellEnd"/>
      <w:r>
        <w:t xml:space="preserve"> </w:t>
      </w:r>
      <w:proofErr w:type="spellStart"/>
      <w:r>
        <w:t>nilai-nilai</w:t>
      </w:r>
      <w:proofErr w:type="spellEnd"/>
      <w:r>
        <w:t xml:space="preserve"> </w:t>
      </w:r>
      <w:proofErr w:type="spellStart"/>
      <w:r>
        <w:t>luhur</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transformasi</w:t>
      </w:r>
      <w:proofErr w:type="spellEnd"/>
      <w:r>
        <w:t xml:space="preserve"> </w:t>
      </w:r>
      <w:proofErr w:type="spellStart"/>
      <w:r>
        <w:t>pasraman</w:t>
      </w:r>
      <w:proofErr w:type="spellEnd"/>
      <w:r>
        <w:t xml:space="preserve"> </w:t>
      </w:r>
      <w:proofErr w:type="spellStart"/>
      <w:r>
        <w:t>menjadi</w:t>
      </w:r>
      <w:proofErr w:type="spellEnd"/>
      <w:r>
        <w:t xml:space="preserve"> </w:t>
      </w:r>
      <w:proofErr w:type="spellStart"/>
      <w:r>
        <w:t>institusi</w:t>
      </w:r>
      <w:proofErr w:type="spellEnd"/>
      <w:r>
        <w:t xml:space="preserve"> yang </w:t>
      </w:r>
      <w:proofErr w:type="spellStart"/>
      <w:r>
        <w:t>setara</w:t>
      </w:r>
      <w:proofErr w:type="spellEnd"/>
      <w:r>
        <w:t xml:space="preserve"> </w:t>
      </w:r>
      <w:proofErr w:type="spellStart"/>
      <w:r>
        <w:t>dengan</w:t>
      </w:r>
      <w:proofErr w:type="spellEnd"/>
      <w:r>
        <w:t xml:space="preserve"> </w:t>
      </w:r>
      <w:proofErr w:type="spellStart"/>
      <w:r>
        <w:t>sekolah</w:t>
      </w:r>
      <w:proofErr w:type="spellEnd"/>
      <w:r>
        <w:t xml:space="preserve"> </w:t>
      </w:r>
      <w:proofErr w:type="spellStart"/>
      <w:r>
        <w:t>umum</w:t>
      </w:r>
      <w:proofErr w:type="spellEnd"/>
      <w:r>
        <w:t xml:space="preserve"> </w:t>
      </w:r>
      <w:proofErr w:type="spellStart"/>
      <w:r>
        <w:t>harus</w:t>
      </w:r>
      <w:proofErr w:type="spellEnd"/>
      <w:r>
        <w:t xml:space="preserve"> </w:t>
      </w:r>
      <w:proofErr w:type="spellStart"/>
      <w:r>
        <w:t>segera</w:t>
      </w:r>
      <w:proofErr w:type="spellEnd"/>
      <w:r>
        <w:t xml:space="preserve"> </w:t>
      </w:r>
      <w:proofErr w:type="spellStart"/>
      <w:r>
        <w:t>menjadi</w:t>
      </w:r>
      <w:proofErr w:type="spellEnd"/>
      <w:r>
        <w:t xml:space="preserve"> </w:t>
      </w:r>
      <w:proofErr w:type="spellStart"/>
      <w:r>
        <w:t>fokus</w:t>
      </w:r>
      <w:proofErr w:type="spellEnd"/>
      <w:r>
        <w:t xml:space="preserve"> </w:t>
      </w:r>
      <w:proofErr w:type="spellStart"/>
      <w:r>
        <w:t>utama</w:t>
      </w:r>
      <w:proofErr w:type="spellEnd"/>
      <w:r>
        <w:t xml:space="preserve"> </w:t>
      </w:r>
      <w:proofErr w:type="spellStart"/>
      <w:r>
        <w:t>bagi</w:t>
      </w:r>
      <w:proofErr w:type="spellEnd"/>
      <w:r>
        <w:t xml:space="preserve"> </w:t>
      </w:r>
      <w:proofErr w:type="spellStart"/>
      <w:r>
        <w:t>pemerintah</w:t>
      </w:r>
      <w:proofErr w:type="spellEnd"/>
      <w:r>
        <w:t xml:space="preserve"> </w:t>
      </w:r>
      <w:proofErr w:type="spellStart"/>
      <w:r>
        <w:t>daerah</w:t>
      </w:r>
      <w:proofErr w:type="spellEnd"/>
      <w:r>
        <w:t xml:space="preserve"> dan </w:t>
      </w:r>
      <w:proofErr w:type="spellStart"/>
      <w:r>
        <w:t>pusat</w:t>
      </w:r>
      <w:proofErr w:type="spellEnd"/>
      <w:r>
        <w:t>.</w:t>
      </w:r>
    </w:p>
    <w:p w14:paraId="71C096BF" w14:textId="77777777" w:rsidR="00004011" w:rsidRDefault="00004011" w:rsidP="00004011">
      <w:pPr>
        <w:pStyle w:val="Judul2"/>
        <w:numPr>
          <w:ilvl w:val="1"/>
          <w:numId w:val="1"/>
        </w:numPr>
        <w:tabs>
          <w:tab w:val="left" w:pos="1562"/>
        </w:tabs>
        <w:ind w:left="1562" w:hanging="357"/>
        <w:jc w:val="both"/>
      </w:pPr>
      <w:proofErr w:type="spellStart"/>
      <w:r>
        <w:t>Revitalisasi</w:t>
      </w:r>
      <w:proofErr w:type="spellEnd"/>
      <w:r>
        <w:rPr>
          <w:spacing w:val="-6"/>
        </w:rPr>
        <w:t xml:space="preserve"> </w:t>
      </w:r>
      <w:r>
        <w:t>Pendidikan</w:t>
      </w:r>
      <w:r>
        <w:rPr>
          <w:spacing w:val="-8"/>
        </w:rPr>
        <w:t xml:space="preserve"> </w:t>
      </w:r>
      <w:r>
        <w:t>Hindu</w:t>
      </w:r>
      <w:r>
        <w:rPr>
          <w:spacing w:val="-3"/>
        </w:rPr>
        <w:t xml:space="preserve"> </w:t>
      </w:r>
      <w:proofErr w:type="spellStart"/>
      <w:r>
        <w:t>sebagai</w:t>
      </w:r>
      <w:proofErr w:type="spellEnd"/>
      <w:r>
        <w:rPr>
          <w:spacing w:val="-3"/>
        </w:rPr>
        <w:t xml:space="preserve"> </w:t>
      </w:r>
      <w:proofErr w:type="spellStart"/>
      <w:r>
        <w:t>Respon</w:t>
      </w:r>
      <w:proofErr w:type="spellEnd"/>
      <w:r>
        <w:rPr>
          <w:spacing w:val="-8"/>
        </w:rPr>
        <w:t xml:space="preserve"> </w:t>
      </w:r>
      <w:proofErr w:type="spellStart"/>
      <w:r>
        <w:rPr>
          <w:spacing w:val="-2"/>
        </w:rPr>
        <w:t>Strategis</w:t>
      </w:r>
      <w:proofErr w:type="spellEnd"/>
    </w:p>
    <w:p w14:paraId="04640FCE" w14:textId="0A86F006" w:rsidR="00004011" w:rsidRDefault="00004011" w:rsidP="00004011">
      <w:pPr>
        <w:pStyle w:val="TeksIsi"/>
        <w:spacing w:before="41"/>
        <w:ind w:left="1205" w:right="1122" w:firstLine="357"/>
      </w:pPr>
      <w:proofErr w:type="spellStart"/>
      <w:r>
        <w:t>Dalam</w:t>
      </w:r>
      <w:proofErr w:type="spellEnd"/>
      <w:r>
        <w:t xml:space="preserve"> </w:t>
      </w:r>
      <w:proofErr w:type="spellStart"/>
      <w:r>
        <w:t>menghadapi</w:t>
      </w:r>
      <w:proofErr w:type="spellEnd"/>
      <w:r>
        <w:t xml:space="preserve"> </w:t>
      </w:r>
      <w:proofErr w:type="spellStart"/>
      <w:r>
        <w:t>tantangan</w:t>
      </w:r>
      <w:proofErr w:type="spellEnd"/>
      <w:r>
        <w:t xml:space="preserve"> </w:t>
      </w:r>
      <w:proofErr w:type="spellStart"/>
      <w:r>
        <w:t>ini</w:t>
      </w:r>
      <w:proofErr w:type="spellEnd"/>
      <w:r>
        <w:t xml:space="preserve">, </w:t>
      </w:r>
      <w:proofErr w:type="spellStart"/>
      <w:r>
        <w:t>pentingnya</w:t>
      </w:r>
      <w:proofErr w:type="spellEnd"/>
      <w:r>
        <w:t xml:space="preserve"> </w:t>
      </w:r>
      <w:proofErr w:type="spellStart"/>
      <w:r>
        <w:t>menghidupkan</w:t>
      </w:r>
      <w:proofErr w:type="spellEnd"/>
      <w:r>
        <w:t xml:space="preserve"> </w:t>
      </w:r>
      <w:proofErr w:type="spellStart"/>
      <w:r>
        <w:t>kembali</w:t>
      </w:r>
      <w:proofErr w:type="spellEnd"/>
      <w:r>
        <w:t xml:space="preserve"> </w:t>
      </w:r>
      <w:proofErr w:type="spellStart"/>
      <w:r>
        <w:t>pendidikan</w:t>
      </w:r>
      <w:proofErr w:type="spellEnd"/>
      <w:r>
        <w:t xml:space="preserve"> Hindu </w:t>
      </w:r>
      <w:proofErr w:type="spellStart"/>
      <w:r>
        <w:t>menjadi</w:t>
      </w:r>
      <w:proofErr w:type="spellEnd"/>
      <w:r>
        <w:t xml:space="preserve"> sangat </w:t>
      </w:r>
      <w:proofErr w:type="spellStart"/>
      <w:r>
        <w:t>relevan</w:t>
      </w:r>
      <w:proofErr w:type="spellEnd"/>
      <w:r>
        <w:t xml:space="preserve">. Pendidikan Hindu </w:t>
      </w:r>
      <w:proofErr w:type="spellStart"/>
      <w:r>
        <w:t>tidak</w:t>
      </w:r>
      <w:proofErr w:type="spellEnd"/>
      <w:r>
        <w:t xml:space="preserve"> </w:t>
      </w:r>
      <w:proofErr w:type="spellStart"/>
      <w:r>
        <w:t>cukup</w:t>
      </w:r>
      <w:proofErr w:type="spellEnd"/>
      <w:r>
        <w:t xml:space="preserve"> </w:t>
      </w:r>
      <w:proofErr w:type="spellStart"/>
      <w:r>
        <w:t>hanya</w:t>
      </w:r>
      <w:proofErr w:type="spellEnd"/>
      <w:r>
        <w:t xml:space="preserve"> </w:t>
      </w:r>
      <w:proofErr w:type="spellStart"/>
      <w:r>
        <w:t>bergantung</w:t>
      </w:r>
      <w:proofErr w:type="spellEnd"/>
      <w:r>
        <w:t xml:space="preserve"> pada </w:t>
      </w:r>
      <w:proofErr w:type="spellStart"/>
      <w:r>
        <w:t>pasraman</w:t>
      </w:r>
      <w:proofErr w:type="spellEnd"/>
      <w:r>
        <w:t xml:space="preserve"> </w:t>
      </w:r>
      <w:proofErr w:type="spellStart"/>
      <w:r>
        <w:t>sebagai</w:t>
      </w:r>
      <w:proofErr w:type="spellEnd"/>
      <w:r>
        <w:rPr>
          <w:spacing w:val="-3"/>
        </w:rPr>
        <w:t xml:space="preserve"> </w:t>
      </w:r>
      <w:proofErr w:type="spellStart"/>
      <w:r>
        <w:t>lembaga</w:t>
      </w:r>
      <w:proofErr w:type="spellEnd"/>
      <w:r>
        <w:rPr>
          <w:spacing w:val="-4"/>
        </w:rPr>
        <w:t xml:space="preserve"> </w:t>
      </w:r>
      <w:r>
        <w:t>nonformal.</w:t>
      </w:r>
      <w:r>
        <w:rPr>
          <w:spacing w:val="-5"/>
        </w:rPr>
        <w:t xml:space="preserve"> </w:t>
      </w:r>
      <w:proofErr w:type="spellStart"/>
      <w:r>
        <w:t>Diperlukan</w:t>
      </w:r>
      <w:proofErr w:type="spellEnd"/>
      <w:r>
        <w:rPr>
          <w:spacing w:val="-3"/>
        </w:rPr>
        <w:t xml:space="preserve"> </w:t>
      </w:r>
      <w:proofErr w:type="spellStart"/>
      <w:r>
        <w:t>perubahan</w:t>
      </w:r>
      <w:proofErr w:type="spellEnd"/>
      <w:r>
        <w:rPr>
          <w:spacing w:val="-5"/>
        </w:rPr>
        <w:t xml:space="preserve"> </w:t>
      </w:r>
      <w:proofErr w:type="spellStart"/>
      <w:r>
        <w:t>struktur</w:t>
      </w:r>
      <w:proofErr w:type="spellEnd"/>
      <w:r>
        <w:rPr>
          <w:spacing w:val="-6"/>
        </w:rPr>
        <w:t xml:space="preserve"> </w:t>
      </w:r>
      <w:proofErr w:type="spellStart"/>
      <w:r>
        <w:t>pasraman</w:t>
      </w:r>
      <w:proofErr w:type="spellEnd"/>
      <w:r>
        <w:rPr>
          <w:spacing w:val="-5"/>
        </w:rPr>
        <w:t xml:space="preserve"> </w:t>
      </w:r>
      <w:proofErr w:type="spellStart"/>
      <w:r>
        <w:t>menjadi</w:t>
      </w:r>
      <w:proofErr w:type="spellEnd"/>
      <w:r>
        <w:rPr>
          <w:spacing w:val="-5"/>
        </w:rPr>
        <w:t xml:space="preserve"> </w:t>
      </w:r>
      <w:proofErr w:type="spellStart"/>
      <w:r>
        <w:t>sekolah</w:t>
      </w:r>
      <w:proofErr w:type="spellEnd"/>
      <w:r>
        <w:rPr>
          <w:spacing w:val="-4"/>
        </w:rPr>
        <w:t xml:space="preserve"> </w:t>
      </w:r>
      <w:r>
        <w:t>formal yang</w:t>
      </w:r>
      <w:r>
        <w:rPr>
          <w:spacing w:val="-11"/>
        </w:rPr>
        <w:t xml:space="preserve"> </w:t>
      </w:r>
      <w:proofErr w:type="spellStart"/>
      <w:r>
        <w:t>diakui</w:t>
      </w:r>
      <w:proofErr w:type="spellEnd"/>
      <w:r>
        <w:rPr>
          <w:spacing w:val="-11"/>
        </w:rPr>
        <w:t xml:space="preserve"> </w:t>
      </w:r>
      <w:r>
        <w:t>oleh</w:t>
      </w:r>
      <w:r>
        <w:rPr>
          <w:spacing w:val="-11"/>
        </w:rPr>
        <w:t xml:space="preserve"> </w:t>
      </w:r>
      <w:r>
        <w:t>negara</w:t>
      </w:r>
      <w:r>
        <w:rPr>
          <w:spacing w:val="-11"/>
        </w:rPr>
        <w:t xml:space="preserve"> </w:t>
      </w:r>
      <w:proofErr w:type="spellStart"/>
      <w:r>
        <w:t>dengan</w:t>
      </w:r>
      <w:proofErr w:type="spellEnd"/>
      <w:r>
        <w:rPr>
          <w:spacing w:val="-10"/>
        </w:rPr>
        <w:t xml:space="preserve"> </w:t>
      </w:r>
      <w:proofErr w:type="spellStart"/>
      <w:r>
        <w:t>kurikulum</w:t>
      </w:r>
      <w:proofErr w:type="spellEnd"/>
      <w:r>
        <w:rPr>
          <w:spacing w:val="-10"/>
        </w:rPr>
        <w:t xml:space="preserve"> </w:t>
      </w:r>
      <w:r>
        <w:t>yang</w:t>
      </w:r>
      <w:r>
        <w:rPr>
          <w:spacing w:val="-10"/>
        </w:rPr>
        <w:t xml:space="preserve"> </w:t>
      </w:r>
      <w:proofErr w:type="spellStart"/>
      <w:r>
        <w:t>terpadu</w:t>
      </w:r>
      <w:proofErr w:type="spellEnd"/>
      <w:r>
        <w:t>.</w:t>
      </w:r>
      <w:r w:rsidR="00476ACD">
        <w:fldChar w:fldCharType="begin" w:fldLock="1"/>
      </w:r>
      <w:r w:rsidR="00476ACD">
        <w:instrText>ADDIN CSL_CITATION {"citationItems":[{"id":"ITEM-1","itemData":{"author":[{"dropping-particle":"","family":"Wilantara","given":"Made","non-dropping-particle":"","parse-names":false,"suffix":""}],"id":"ITEM-1","issued":{"date-parts":[["2024"]]},"publisher":"Deepublish Digital","publisher-place":"Yogyakarta","title":"Rekonstruksi Komunikasi Pariwisata Bali Mengubah Pandangan Budaya dari Globalitas ke Lokalitas","type":"book"},"uris":["http://www.mendeley.com/documents/?uuid=7c904db9-e59c-4a5e-a23e-11c6d18881cf"]}],"mendeley":{"formattedCitation":"(Wilantara, 2024)","plainTextFormattedCitation":"(Wilantara, 2024)","previouslyFormattedCitation":"(Wilantara, 2024)"},"properties":{"noteIndex":0},"schema":"https://github.com/citation-style-language/schema/raw/master/csl-citation.json"}</w:instrText>
      </w:r>
      <w:r w:rsidR="00476ACD">
        <w:fldChar w:fldCharType="separate"/>
      </w:r>
      <w:r w:rsidR="00476ACD" w:rsidRPr="00476ACD">
        <w:rPr>
          <w:noProof/>
        </w:rPr>
        <w:t>(</w:t>
      </w:r>
      <w:proofErr w:type="spellStart"/>
      <w:r w:rsidR="00476ACD" w:rsidRPr="00476ACD">
        <w:rPr>
          <w:noProof/>
        </w:rPr>
        <w:t>Wilantara</w:t>
      </w:r>
      <w:proofErr w:type="spellEnd"/>
      <w:r w:rsidR="00476ACD" w:rsidRPr="00476ACD">
        <w:rPr>
          <w:noProof/>
        </w:rPr>
        <w:t>, 2024)</w:t>
      </w:r>
      <w:r w:rsidR="00476ACD">
        <w:fldChar w:fldCharType="end"/>
      </w:r>
      <w:r>
        <w:rPr>
          <w:spacing w:val="-8"/>
        </w:rPr>
        <w:t xml:space="preserve"> </w:t>
      </w:r>
      <w:proofErr w:type="spellStart"/>
      <w:r>
        <w:t>menyatakan</w:t>
      </w:r>
      <w:proofErr w:type="spellEnd"/>
      <w:r>
        <w:rPr>
          <w:spacing w:val="-10"/>
        </w:rPr>
        <w:t xml:space="preserve"> </w:t>
      </w:r>
      <w:proofErr w:type="spellStart"/>
      <w:r>
        <w:t>bahwa</w:t>
      </w:r>
      <w:proofErr w:type="spellEnd"/>
      <w:r>
        <w:t xml:space="preserve"> </w:t>
      </w:r>
      <w:proofErr w:type="spellStart"/>
      <w:r>
        <w:t>perlu</w:t>
      </w:r>
      <w:proofErr w:type="spellEnd"/>
      <w:r>
        <w:t xml:space="preserve"> </w:t>
      </w:r>
      <w:proofErr w:type="spellStart"/>
      <w:r>
        <w:t>dibangun</w:t>
      </w:r>
      <w:proofErr w:type="spellEnd"/>
      <w:r>
        <w:t xml:space="preserve"> </w:t>
      </w:r>
      <w:proofErr w:type="spellStart"/>
      <w:r>
        <w:t>kembali</w:t>
      </w:r>
      <w:proofErr w:type="spellEnd"/>
      <w:r>
        <w:t xml:space="preserve"> </w:t>
      </w:r>
      <w:proofErr w:type="spellStart"/>
      <w:r>
        <w:t>komunikasi</w:t>
      </w:r>
      <w:proofErr w:type="spellEnd"/>
      <w:r>
        <w:t xml:space="preserve"> </w:t>
      </w:r>
      <w:proofErr w:type="spellStart"/>
      <w:r>
        <w:t>budaya</w:t>
      </w:r>
      <w:proofErr w:type="spellEnd"/>
      <w:r>
        <w:t xml:space="preserve"> yang </w:t>
      </w:r>
      <w:proofErr w:type="spellStart"/>
      <w:r>
        <w:t>kuat</w:t>
      </w:r>
      <w:proofErr w:type="spellEnd"/>
      <w:r>
        <w:t xml:space="preserve"> </w:t>
      </w:r>
      <w:proofErr w:type="spellStart"/>
      <w:r>
        <w:t>melalui</w:t>
      </w:r>
      <w:proofErr w:type="spellEnd"/>
      <w:r>
        <w:t xml:space="preserve"> </w:t>
      </w:r>
      <w:proofErr w:type="spellStart"/>
      <w:r>
        <w:t>pendidikan</w:t>
      </w:r>
      <w:proofErr w:type="spellEnd"/>
      <w:r>
        <w:t xml:space="preserve"> </w:t>
      </w:r>
      <w:proofErr w:type="spellStart"/>
      <w:r>
        <w:t>untuk</w:t>
      </w:r>
      <w:proofErr w:type="spellEnd"/>
      <w:r>
        <w:t xml:space="preserve"> </w:t>
      </w:r>
      <w:proofErr w:type="spellStart"/>
      <w:r>
        <w:t>mengembalikan</w:t>
      </w:r>
      <w:proofErr w:type="spellEnd"/>
      <w:r>
        <w:t xml:space="preserve"> </w:t>
      </w:r>
      <w:proofErr w:type="spellStart"/>
      <w:r>
        <w:t>identitas</w:t>
      </w:r>
      <w:proofErr w:type="spellEnd"/>
      <w:r>
        <w:t xml:space="preserve"> </w:t>
      </w:r>
      <w:proofErr w:type="spellStart"/>
      <w:r>
        <w:t>lokal</w:t>
      </w:r>
      <w:proofErr w:type="spellEnd"/>
      <w:r>
        <w:t xml:space="preserve"> </w:t>
      </w:r>
      <w:proofErr w:type="spellStart"/>
      <w:r>
        <w:t>dalam</w:t>
      </w:r>
      <w:proofErr w:type="spellEnd"/>
      <w:r>
        <w:t xml:space="preserve"> </w:t>
      </w:r>
      <w:proofErr w:type="spellStart"/>
      <w:r>
        <w:t>ruang</w:t>
      </w:r>
      <w:proofErr w:type="spellEnd"/>
      <w:r>
        <w:t xml:space="preserve"> </w:t>
      </w:r>
      <w:proofErr w:type="spellStart"/>
      <w:r>
        <w:t>publik</w:t>
      </w:r>
      <w:proofErr w:type="spellEnd"/>
      <w:r>
        <w:t xml:space="preserve"> dan </w:t>
      </w:r>
      <w:proofErr w:type="spellStart"/>
      <w:r>
        <w:t>pendidikan</w:t>
      </w:r>
      <w:proofErr w:type="spellEnd"/>
      <w:r>
        <w:t>.</w:t>
      </w:r>
    </w:p>
    <w:p w14:paraId="0DBF1367" w14:textId="77777777" w:rsidR="00004011" w:rsidRDefault="00004011" w:rsidP="00004011">
      <w:pPr>
        <w:pStyle w:val="TeksIsi"/>
        <w:spacing w:before="1"/>
        <w:ind w:left="1205" w:right="1122" w:firstLine="357"/>
      </w:pPr>
      <w:proofErr w:type="spellStart"/>
      <w:r>
        <w:t>Revitalisasi</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melalui</w:t>
      </w:r>
      <w:proofErr w:type="spellEnd"/>
      <w:r>
        <w:t xml:space="preserve"> </w:t>
      </w:r>
      <w:proofErr w:type="spellStart"/>
      <w:r>
        <w:t>kerjasama</w:t>
      </w:r>
      <w:proofErr w:type="spellEnd"/>
      <w:r>
        <w:t xml:space="preserve"> </w:t>
      </w:r>
      <w:proofErr w:type="spellStart"/>
      <w:r>
        <w:t>antara</w:t>
      </w:r>
      <w:proofErr w:type="spellEnd"/>
      <w:r>
        <w:t xml:space="preserve"> </w:t>
      </w:r>
      <w:proofErr w:type="spellStart"/>
      <w:r>
        <w:t>pemerintah</w:t>
      </w:r>
      <w:proofErr w:type="spellEnd"/>
      <w:r>
        <w:t xml:space="preserve"> </w:t>
      </w:r>
      <w:proofErr w:type="spellStart"/>
      <w:r>
        <w:t>daerah</w:t>
      </w:r>
      <w:proofErr w:type="spellEnd"/>
      <w:r>
        <w:t xml:space="preserve">, Kementerian Agama, </w:t>
      </w:r>
      <w:proofErr w:type="spellStart"/>
      <w:r>
        <w:t>serta</w:t>
      </w:r>
      <w:proofErr w:type="spellEnd"/>
      <w:r>
        <w:t xml:space="preserve"> </w:t>
      </w:r>
      <w:proofErr w:type="spellStart"/>
      <w:r>
        <w:t>lembaga</w:t>
      </w:r>
      <w:proofErr w:type="spellEnd"/>
      <w:r>
        <w:t xml:space="preserve"> </w:t>
      </w:r>
      <w:proofErr w:type="spellStart"/>
      <w:r>
        <w:t>adat</w:t>
      </w:r>
      <w:proofErr w:type="spellEnd"/>
      <w:r>
        <w:t xml:space="preserve"> dan </w:t>
      </w:r>
      <w:proofErr w:type="spellStart"/>
      <w:r>
        <w:t>yayasan</w:t>
      </w:r>
      <w:proofErr w:type="spellEnd"/>
      <w:r>
        <w:t xml:space="preserve"> Hindu. Usaha </w:t>
      </w:r>
      <w:proofErr w:type="spellStart"/>
      <w:r>
        <w:t>ini</w:t>
      </w:r>
      <w:proofErr w:type="spellEnd"/>
      <w:r>
        <w:t xml:space="preserve"> </w:t>
      </w:r>
      <w:proofErr w:type="spellStart"/>
      <w:r>
        <w:t>harus</w:t>
      </w:r>
      <w:proofErr w:type="spellEnd"/>
      <w:r>
        <w:t xml:space="preserve"> </w:t>
      </w:r>
      <w:proofErr w:type="spellStart"/>
      <w:r>
        <w:t>mencakup</w:t>
      </w:r>
      <w:proofErr w:type="spellEnd"/>
      <w:r>
        <w:t xml:space="preserve"> </w:t>
      </w:r>
      <w:proofErr w:type="spellStart"/>
      <w:r>
        <w:t>penguatan</w:t>
      </w:r>
      <w:proofErr w:type="spellEnd"/>
      <w:r>
        <w:t xml:space="preserve"> status </w:t>
      </w:r>
      <w:proofErr w:type="spellStart"/>
      <w:r>
        <w:t>hukum</w:t>
      </w:r>
      <w:proofErr w:type="spellEnd"/>
      <w:r>
        <w:t xml:space="preserve"> </w:t>
      </w:r>
      <w:proofErr w:type="spellStart"/>
      <w:r>
        <w:t>pasraman</w:t>
      </w:r>
      <w:proofErr w:type="spellEnd"/>
      <w:r>
        <w:t xml:space="preserve">, </w:t>
      </w:r>
      <w:proofErr w:type="spellStart"/>
      <w:r>
        <w:t>pengembangan</w:t>
      </w:r>
      <w:proofErr w:type="spellEnd"/>
      <w:r>
        <w:t xml:space="preserve"> </w:t>
      </w:r>
      <w:proofErr w:type="spellStart"/>
      <w:r>
        <w:t>kurikulum</w:t>
      </w:r>
      <w:proofErr w:type="spellEnd"/>
      <w:r>
        <w:t xml:space="preserve"> </w:t>
      </w:r>
      <w:proofErr w:type="spellStart"/>
      <w:r>
        <w:t>standar</w:t>
      </w:r>
      <w:proofErr w:type="spellEnd"/>
      <w:r>
        <w:t xml:space="preserve"> yang </w:t>
      </w:r>
      <w:proofErr w:type="spellStart"/>
      <w:r>
        <w:t>berbasiskan</w:t>
      </w:r>
      <w:proofErr w:type="spellEnd"/>
      <w:r>
        <w:t xml:space="preserve"> Hindu-Bali, dan </w:t>
      </w:r>
      <w:proofErr w:type="spellStart"/>
      <w:r>
        <w:t>penyediaan</w:t>
      </w:r>
      <w:proofErr w:type="spellEnd"/>
      <w:r>
        <w:t xml:space="preserve"> </w:t>
      </w:r>
      <w:proofErr w:type="spellStart"/>
      <w:r>
        <w:t>tenaga</w:t>
      </w:r>
      <w:proofErr w:type="spellEnd"/>
      <w:r>
        <w:t xml:space="preserve"> </w:t>
      </w:r>
      <w:proofErr w:type="spellStart"/>
      <w:r>
        <w:t>pengajar</w:t>
      </w:r>
      <w:proofErr w:type="spellEnd"/>
      <w:r>
        <w:t xml:space="preserve"> yang </w:t>
      </w:r>
      <w:proofErr w:type="spellStart"/>
      <w:r>
        <w:t>berkualitas</w:t>
      </w:r>
      <w:proofErr w:type="spellEnd"/>
      <w:r>
        <w:t xml:space="preserve"> di </w:t>
      </w:r>
      <w:proofErr w:type="spellStart"/>
      <w:r>
        <w:t>bidang</w:t>
      </w:r>
      <w:proofErr w:type="spellEnd"/>
      <w:r>
        <w:t xml:space="preserve"> </w:t>
      </w:r>
      <w:proofErr w:type="spellStart"/>
      <w:r>
        <w:t>pendidikan</w:t>
      </w:r>
      <w:proofErr w:type="spellEnd"/>
      <w:r>
        <w:t xml:space="preserve"> Hindu. </w:t>
      </w:r>
      <w:proofErr w:type="spellStart"/>
      <w:r>
        <w:t>Pemerintah</w:t>
      </w:r>
      <w:proofErr w:type="spellEnd"/>
      <w:r>
        <w:t xml:space="preserve"> juga </w:t>
      </w:r>
      <w:proofErr w:type="spellStart"/>
      <w:r>
        <w:t>perlu</w:t>
      </w:r>
      <w:proofErr w:type="spellEnd"/>
      <w:r>
        <w:t xml:space="preserve"> </w:t>
      </w:r>
      <w:proofErr w:type="spellStart"/>
      <w:r>
        <w:t>memperluas</w:t>
      </w:r>
      <w:proofErr w:type="spellEnd"/>
      <w:r>
        <w:t xml:space="preserve"> </w:t>
      </w:r>
      <w:proofErr w:type="spellStart"/>
      <w:r>
        <w:t>kesempatan</w:t>
      </w:r>
      <w:proofErr w:type="spellEnd"/>
      <w:r>
        <w:t xml:space="preserve"> </w:t>
      </w:r>
      <w:proofErr w:type="spellStart"/>
      <w:r>
        <w:t>untuk</w:t>
      </w:r>
      <w:proofErr w:type="spellEnd"/>
      <w:r>
        <w:t xml:space="preserve"> </w:t>
      </w:r>
      <w:proofErr w:type="spellStart"/>
      <w:r>
        <w:t>pendidikan</w:t>
      </w:r>
      <w:proofErr w:type="spellEnd"/>
      <w:r>
        <w:t xml:space="preserve"> Hindu </w:t>
      </w:r>
      <w:proofErr w:type="spellStart"/>
      <w:r>
        <w:t>dengan</w:t>
      </w:r>
      <w:proofErr w:type="spellEnd"/>
      <w:r>
        <w:t xml:space="preserve"> </w:t>
      </w:r>
      <w:proofErr w:type="spellStart"/>
      <w:r>
        <w:t>mendirikan</w:t>
      </w:r>
      <w:proofErr w:type="spellEnd"/>
      <w:r>
        <w:t xml:space="preserve"> </w:t>
      </w:r>
      <w:proofErr w:type="spellStart"/>
      <w:r>
        <w:t>sekolah</w:t>
      </w:r>
      <w:proofErr w:type="spellEnd"/>
      <w:r>
        <w:t xml:space="preserve"> negeri yang </w:t>
      </w:r>
      <w:proofErr w:type="spellStart"/>
      <w:r>
        <w:t>berbasis</w:t>
      </w:r>
      <w:proofErr w:type="spellEnd"/>
      <w:r>
        <w:t xml:space="preserve"> Hindu, </w:t>
      </w:r>
      <w:proofErr w:type="spellStart"/>
      <w:r>
        <w:t>terutama</w:t>
      </w:r>
      <w:proofErr w:type="spellEnd"/>
      <w:r>
        <w:t xml:space="preserve"> di </w:t>
      </w:r>
      <w:proofErr w:type="spellStart"/>
      <w:r>
        <w:t>provinsi</w:t>
      </w:r>
      <w:proofErr w:type="spellEnd"/>
      <w:r>
        <w:t xml:space="preserve"> </w:t>
      </w:r>
      <w:proofErr w:type="spellStart"/>
      <w:r>
        <w:t>dengan</w:t>
      </w:r>
      <w:proofErr w:type="spellEnd"/>
      <w:r>
        <w:t xml:space="preserve"> </w:t>
      </w:r>
      <w:proofErr w:type="spellStart"/>
      <w:r>
        <w:t>jumlah</w:t>
      </w:r>
      <w:proofErr w:type="spellEnd"/>
      <w:r>
        <w:t xml:space="preserve"> </w:t>
      </w:r>
      <w:proofErr w:type="spellStart"/>
      <w:r>
        <w:t>penduduk</w:t>
      </w:r>
      <w:proofErr w:type="spellEnd"/>
      <w:r>
        <w:t xml:space="preserve"> Hindu yang </w:t>
      </w:r>
      <w:proofErr w:type="spellStart"/>
      <w:r>
        <w:t>mayoritas</w:t>
      </w:r>
      <w:proofErr w:type="spellEnd"/>
      <w:r>
        <w:t xml:space="preserve"> </w:t>
      </w:r>
      <w:proofErr w:type="spellStart"/>
      <w:r>
        <w:t>seperti</w:t>
      </w:r>
      <w:proofErr w:type="spellEnd"/>
      <w:r>
        <w:t xml:space="preserve"> Bali.</w:t>
      </w:r>
    </w:p>
    <w:p w14:paraId="7658076B" w14:textId="77777777" w:rsidR="00004011" w:rsidRDefault="00004011" w:rsidP="00004011">
      <w:pPr>
        <w:pStyle w:val="TeksIsi"/>
        <w:ind w:left="1205" w:right="1138" w:firstLine="357"/>
      </w:pPr>
      <w:r>
        <w:t xml:space="preserve">Di </w:t>
      </w:r>
      <w:proofErr w:type="spellStart"/>
      <w:r>
        <w:t>samping</w:t>
      </w:r>
      <w:proofErr w:type="spellEnd"/>
      <w:r>
        <w:t xml:space="preserve"> </w:t>
      </w:r>
      <w:proofErr w:type="spellStart"/>
      <w:r>
        <w:t>itu</w:t>
      </w:r>
      <w:proofErr w:type="spellEnd"/>
      <w:r>
        <w:t xml:space="preserve">, sangat </w:t>
      </w:r>
      <w:proofErr w:type="spellStart"/>
      <w:r>
        <w:t>penting</w:t>
      </w:r>
      <w:proofErr w:type="spellEnd"/>
      <w:r>
        <w:t xml:space="preserve"> </w:t>
      </w:r>
      <w:proofErr w:type="spellStart"/>
      <w:r>
        <w:t>untuk</w:t>
      </w:r>
      <w:proofErr w:type="spellEnd"/>
      <w:r>
        <w:t xml:space="preserve"> </w:t>
      </w:r>
      <w:proofErr w:type="spellStart"/>
      <w:r>
        <w:t>mendorong</w:t>
      </w:r>
      <w:proofErr w:type="spellEnd"/>
      <w:r>
        <w:t xml:space="preserve"> </w:t>
      </w:r>
      <w:proofErr w:type="spellStart"/>
      <w:r>
        <w:t>keterlibatan</w:t>
      </w:r>
      <w:proofErr w:type="spellEnd"/>
      <w:r>
        <w:t xml:space="preserve"> </w:t>
      </w:r>
      <w:proofErr w:type="spellStart"/>
      <w:r>
        <w:t>komunitas</w:t>
      </w:r>
      <w:proofErr w:type="spellEnd"/>
      <w:r>
        <w:t xml:space="preserve"> Hindu dan </w:t>
      </w:r>
      <w:proofErr w:type="spellStart"/>
      <w:r>
        <w:t>desa</w:t>
      </w:r>
      <w:proofErr w:type="spellEnd"/>
      <w:r>
        <w:t xml:space="preserve"> </w:t>
      </w:r>
      <w:proofErr w:type="spellStart"/>
      <w:r>
        <w:t>adat</w:t>
      </w:r>
      <w:proofErr w:type="spellEnd"/>
      <w:r>
        <w:rPr>
          <w:spacing w:val="24"/>
        </w:rPr>
        <w:t xml:space="preserve"> </w:t>
      </w:r>
      <w:proofErr w:type="spellStart"/>
      <w:r>
        <w:t>dalam</w:t>
      </w:r>
      <w:proofErr w:type="spellEnd"/>
      <w:r>
        <w:rPr>
          <w:spacing w:val="24"/>
        </w:rPr>
        <w:t xml:space="preserve"> </w:t>
      </w:r>
      <w:proofErr w:type="spellStart"/>
      <w:r>
        <w:t>pengembangan</w:t>
      </w:r>
      <w:proofErr w:type="spellEnd"/>
      <w:r>
        <w:rPr>
          <w:spacing w:val="28"/>
        </w:rPr>
        <w:t xml:space="preserve"> </w:t>
      </w:r>
      <w:proofErr w:type="spellStart"/>
      <w:r>
        <w:t>pendidikan</w:t>
      </w:r>
      <w:proofErr w:type="spellEnd"/>
      <w:r>
        <w:rPr>
          <w:spacing w:val="24"/>
        </w:rPr>
        <w:t xml:space="preserve"> </w:t>
      </w:r>
      <w:r>
        <w:t>Hindu</w:t>
      </w:r>
      <w:r>
        <w:rPr>
          <w:spacing w:val="27"/>
        </w:rPr>
        <w:t xml:space="preserve"> </w:t>
      </w:r>
      <w:r>
        <w:t>formal.</w:t>
      </w:r>
      <w:r>
        <w:rPr>
          <w:spacing w:val="27"/>
        </w:rPr>
        <w:t xml:space="preserve"> </w:t>
      </w:r>
      <w:proofErr w:type="spellStart"/>
      <w:r>
        <w:t>Dalam</w:t>
      </w:r>
      <w:proofErr w:type="spellEnd"/>
      <w:r>
        <w:rPr>
          <w:spacing w:val="24"/>
        </w:rPr>
        <w:t xml:space="preserve"> </w:t>
      </w:r>
      <w:proofErr w:type="spellStart"/>
      <w:r>
        <w:t>struktur</w:t>
      </w:r>
      <w:proofErr w:type="spellEnd"/>
      <w:r>
        <w:rPr>
          <w:spacing w:val="24"/>
        </w:rPr>
        <w:t xml:space="preserve"> </w:t>
      </w:r>
      <w:proofErr w:type="spellStart"/>
      <w:r>
        <w:t>sosial</w:t>
      </w:r>
      <w:proofErr w:type="spellEnd"/>
      <w:r>
        <w:rPr>
          <w:spacing w:val="27"/>
        </w:rPr>
        <w:t xml:space="preserve"> </w:t>
      </w:r>
      <w:r>
        <w:t>Bali,</w:t>
      </w:r>
      <w:r>
        <w:rPr>
          <w:spacing w:val="25"/>
        </w:rPr>
        <w:t xml:space="preserve"> </w:t>
      </w:r>
      <w:proofErr w:type="spellStart"/>
      <w:r>
        <w:t>desa</w:t>
      </w:r>
      <w:proofErr w:type="spellEnd"/>
      <w:r>
        <w:rPr>
          <w:spacing w:val="28"/>
        </w:rPr>
        <w:t xml:space="preserve"> </w:t>
      </w:r>
      <w:proofErr w:type="spellStart"/>
      <w:r>
        <w:t>adat</w:t>
      </w:r>
      <w:proofErr w:type="spellEnd"/>
    </w:p>
    <w:p w14:paraId="2A218C22" w14:textId="77777777" w:rsidR="00004011" w:rsidRDefault="00004011" w:rsidP="00004011">
      <w:pPr>
        <w:pStyle w:val="TeksIsi"/>
        <w:sectPr w:rsidR="00004011">
          <w:pgSz w:w="11920" w:h="16860"/>
          <w:pgMar w:top="2280" w:right="0" w:bottom="1420" w:left="566" w:header="1044" w:footer="1221" w:gutter="0"/>
          <w:cols w:space="720"/>
        </w:sectPr>
      </w:pPr>
    </w:p>
    <w:p w14:paraId="6409BC5B" w14:textId="77777777" w:rsidR="00004011" w:rsidRDefault="00004011" w:rsidP="00004011">
      <w:pPr>
        <w:pStyle w:val="TeksIsi"/>
        <w:spacing w:before="269"/>
        <w:ind w:left="1205" w:right="1127"/>
      </w:pPr>
      <w:proofErr w:type="spellStart"/>
      <w:r>
        <w:lastRenderedPageBreak/>
        <w:t>memiliki</w:t>
      </w:r>
      <w:proofErr w:type="spellEnd"/>
      <w:r>
        <w:t xml:space="preserve"> </w:t>
      </w:r>
      <w:proofErr w:type="spellStart"/>
      <w:r>
        <w:t>kekuasaan</w:t>
      </w:r>
      <w:proofErr w:type="spellEnd"/>
      <w:r>
        <w:t xml:space="preserve"> </w:t>
      </w:r>
      <w:proofErr w:type="spellStart"/>
      <w:r>
        <w:t>budaya</w:t>
      </w:r>
      <w:proofErr w:type="spellEnd"/>
      <w:r>
        <w:t xml:space="preserve"> dan </w:t>
      </w:r>
      <w:proofErr w:type="spellStart"/>
      <w:r>
        <w:t>potensi</w:t>
      </w:r>
      <w:proofErr w:type="spellEnd"/>
      <w:r>
        <w:t xml:space="preserve"> </w:t>
      </w:r>
      <w:proofErr w:type="spellStart"/>
      <w:r>
        <w:t>ekonomi</w:t>
      </w:r>
      <w:proofErr w:type="spellEnd"/>
      <w:r>
        <w:t xml:space="preserve"> yang </w:t>
      </w:r>
      <w:proofErr w:type="spellStart"/>
      <w:r>
        <w:t>bisa</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memperkuat</w:t>
      </w:r>
      <w:proofErr w:type="spellEnd"/>
      <w:r>
        <w:t xml:space="preserve"> </w:t>
      </w:r>
      <w:proofErr w:type="spellStart"/>
      <w:r>
        <w:t>sistem</w:t>
      </w:r>
      <w:proofErr w:type="spellEnd"/>
      <w:r>
        <w:t xml:space="preserve"> </w:t>
      </w:r>
      <w:proofErr w:type="spellStart"/>
      <w:r>
        <w:t>pendidikan</w:t>
      </w:r>
      <w:proofErr w:type="spellEnd"/>
      <w:r>
        <w:t xml:space="preserve"> yang </w:t>
      </w:r>
      <w:proofErr w:type="spellStart"/>
      <w:r>
        <w:t>berbasis</w:t>
      </w:r>
      <w:proofErr w:type="spellEnd"/>
      <w:r>
        <w:t xml:space="preserve"> </w:t>
      </w:r>
      <w:proofErr w:type="spellStart"/>
      <w:r>
        <w:t>nilai-nilai</w:t>
      </w:r>
      <w:proofErr w:type="spellEnd"/>
      <w:r>
        <w:t xml:space="preserve"> </w:t>
      </w:r>
      <w:proofErr w:type="spellStart"/>
      <w:r>
        <w:t>lokal</w:t>
      </w:r>
      <w:proofErr w:type="spellEnd"/>
      <w:r>
        <w:t xml:space="preserve">. </w:t>
      </w:r>
      <w:proofErr w:type="spellStart"/>
      <w:r>
        <w:t>Keterlibatan</w:t>
      </w:r>
      <w:proofErr w:type="spellEnd"/>
      <w:r>
        <w:t xml:space="preserve"> </w:t>
      </w:r>
      <w:proofErr w:type="spellStart"/>
      <w:r>
        <w:t>desa</w:t>
      </w:r>
      <w:proofErr w:type="spellEnd"/>
      <w:r>
        <w:t xml:space="preserve"> </w:t>
      </w:r>
      <w:proofErr w:type="spellStart"/>
      <w:r>
        <w:t>adat</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memperkuat</w:t>
      </w:r>
      <w:proofErr w:type="spellEnd"/>
      <w:r>
        <w:t xml:space="preserve"> </w:t>
      </w:r>
      <w:proofErr w:type="spellStart"/>
      <w:r>
        <w:t>keabsahan</w:t>
      </w:r>
      <w:proofErr w:type="spellEnd"/>
      <w:r>
        <w:t xml:space="preserve"> </w:t>
      </w:r>
      <w:proofErr w:type="spellStart"/>
      <w:r>
        <w:t>sosial</w:t>
      </w:r>
      <w:proofErr w:type="spellEnd"/>
      <w:r>
        <w:t xml:space="preserve"> </w:t>
      </w:r>
      <w:proofErr w:type="spellStart"/>
      <w:r>
        <w:t>lembaga</w:t>
      </w:r>
      <w:proofErr w:type="spellEnd"/>
      <w:r>
        <w:t xml:space="preserve"> </w:t>
      </w:r>
      <w:proofErr w:type="spellStart"/>
      <w:r>
        <w:t>pendidikan</w:t>
      </w:r>
      <w:proofErr w:type="spellEnd"/>
      <w:r>
        <w:t xml:space="preserve">, </w:t>
      </w:r>
      <w:proofErr w:type="spellStart"/>
      <w:r>
        <w:t>tetapi</w:t>
      </w:r>
      <w:proofErr w:type="spellEnd"/>
      <w:r>
        <w:t xml:space="preserve"> juga </w:t>
      </w:r>
      <w:proofErr w:type="spellStart"/>
      <w:r>
        <w:t>membuka</w:t>
      </w:r>
      <w:proofErr w:type="spellEnd"/>
      <w:r>
        <w:t xml:space="preserve"> </w:t>
      </w:r>
      <w:proofErr w:type="spellStart"/>
      <w:r>
        <w:t>peluang</w:t>
      </w:r>
      <w:proofErr w:type="spellEnd"/>
      <w:r>
        <w:t xml:space="preserve"> </w:t>
      </w:r>
      <w:proofErr w:type="spellStart"/>
      <w:r>
        <w:t>kerjasama</w:t>
      </w:r>
      <w:proofErr w:type="spellEnd"/>
      <w:r>
        <w:t xml:space="preserve"> yang</w:t>
      </w:r>
      <w:r>
        <w:rPr>
          <w:spacing w:val="-7"/>
        </w:rPr>
        <w:t xml:space="preserve"> </w:t>
      </w:r>
      <w:proofErr w:type="spellStart"/>
      <w:r>
        <w:t>lebih</w:t>
      </w:r>
      <w:proofErr w:type="spellEnd"/>
      <w:r>
        <w:rPr>
          <w:spacing w:val="-7"/>
        </w:rPr>
        <w:t xml:space="preserve"> </w:t>
      </w:r>
      <w:proofErr w:type="spellStart"/>
      <w:r>
        <w:t>luas</w:t>
      </w:r>
      <w:proofErr w:type="spellEnd"/>
      <w:r>
        <w:rPr>
          <w:spacing w:val="-7"/>
        </w:rPr>
        <w:t xml:space="preserve"> </w:t>
      </w:r>
      <w:proofErr w:type="spellStart"/>
      <w:r>
        <w:t>dalam</w:t>
      </w:r>
      <w:proofErr w:type="spellEnd"/>
      <w:r>
        <w:rPr>
          <w:spacing w:val="-6"/>
        </w:rPr>
        <w:t xml:space="preserve"> </w:t>
      </w:r>
      <w:proofErr w:type="spellStart"/>
      <w:r>
        <w:t>merancang</w:t>
      </w:r>
      <w:proofErr w:type="spellEnd"/>
      <w:r>
        <w:rPr>
          <w:spacing w:val="-7"/>
        </w:rPr>
        <w:t xml:space="preserve"> </w:t>
      </w:r>
      <w:proofErr w:type="spellStart"/>
      <w:r>
        <w:t>kurikulum</w:t>
      </w:r>
      <w:proofErr w:type="spellEnd"/>
      <w:r>
        <w:rPr>
          <w:spacing w:val="-7"/>
        </w:rPr>
        <w:t xml:space="preserve"> </w:t>
      </w:r>
      <w:r>
        <w:t>yang</w:t>
      </w:r>
      <w:r>
        <w:rPr>
          <w:spacing w:val="-4"/>
        </w:rPr>
        <w:t xml:space="preserve"> </w:t>
      </w:r>
      <w:proofErr w:type="spellStart"/>
      <w:r>
        <w:t>relevan</w:t>
      </w:r>
      <w:proofErr w:type="spellEnd"/>
      <w:r>
        <w:rPr>
          <w:spacing w:val="-7"/>
        </w:rPr>
        <w:t xml:space="preserve"> </w:t>
      </w:r>
      <w:r>
        <w:t>dan</w:t>
      </w:r>
      <w:r>
        <w:rPr>
          <w:spacing w:val="-7"/>
        </w:rPr>
        <w:t xml:space="preserve"> </w:t>
      </w:r>
      <w:proofErr w:type="spellStart"/>
      <w:r>
        <w:t>kegiatan</w:t>
      </w:r>
      <w:proofErr w:type="spellEnd"/>
      <w:r>
        <w:rPr>
          <w:spacing w:val="-6"/>
        </w:rPr>
        <w:t xml:space="preserve"> </w:t>
      </w:r>
      <w:proofErr w:type="spellStart"/>
      <w:r>
        <w:t>pembelajaran</w:t>
      </w:r>
      <w:proofErr w:type="spellEnd"/>
      <w:r>
        <w:rPr>
          <w:spacing w:val="-6"/>
        </w:rPr>
        <w:t xml:space="preserve"> </w:t>
      </w:r>
      <w:proofErr w:type="spellStart"/>
      <w:r>
        <w:t>berbasis</w:t>
      </w:r>
      <w:proofErr w:type="spellEnd"/>
      <w:r>
        <w:t xml:space="preserve"> </w:t>
      </w:r>
      <w:proofErr w:type="spellStart"/>
      <w:r>
        <w:rPr>
          <w:spacing w:val="-2"/>
        </w:rPr>
        <w:t>budaya</w:t>
      </w:r>
      <w:proofErr w:type="spellEnd"/>
      <w:r>
        <w:rPr>
          <w:spacing w:val="-2"/>
        </w:rPr>
        <w:t>.</w:t>
      </w:r>
    </w:p>
    <w:p w14:paraId="648BDE40" w14:textId="77777777" w:rsidR="00004011" w:rsidRDefault="00004011" w:rsidP="00004011">
      <w:pPr>
        <w:pStyle w:val="TeksIsi"/>
        <w:ind w:left="1205" w:right="1131" w:firstLine="357"/>
      </w:pPr>
      <w:proofErr w:type="spellStart"/>
      <w:r>
        <w:t>Dengan</w:t>
      </w:r>
      <w:proofErr w:type="spellEnd"/>
      <w:r>
        <w:t xml:space="preserve"> </w:t>
      </w:r>
      <w:proofErr w:type="spellStart"/>
      <w:r>
        <w:t>demikian</w:t>
      </w:r>
      <w:proofErr w:type="spellEnd"/>
      <w:r>
        <w:t xml:space="preserve">, </w:t>
      </w:r>
      <w:proofErr w:type="spellStart"/>
      <w:r>
        <w:t>pendidikan</w:t>
      </w:r>
      <w:proofErr w:type="spellEnd"/>
      <w:r>
        <w:t xml:space="preserve"> Hindu </w:t>
      </w:r>
      <w:proofErr w:type="spellStart"/>
      <w:r>
        <w:t>seharusnya</w:t>
      </w:r>
      <w:proofErr w:type="spellEnd"/>
      <w:r>
        <w:t xml:space="preserve"> </w:t>
      </w:r>
      <w:proofErr w:type="spellStart"/>
      <w:r>
        <w:t>dilihat</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sebagai</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sistem</w:t>
      </w:r>
      <w:proofErr w:type="spellEnd"/>
      <w:r>
        <w:t xml:space="preserve"> </w:t>
      </w:r>
      <w:proofErr w:type="spellStart"/>
      <w:r>
        <w:t>keagamaan</w:t>
      </w:r>
      <w:proofErr w:type="spellEnd"/>
      <w:r>
        <w:t xml:space="preserve">, </w:t>
      </w:r>
      <w:proofErr w:type="spellStart"/>
      <w:r>
        <w:t>melainkan</w:t>
      </w:r>
      <w:proofErr w:type="spellEnd"/>
      <w:r>
        <w:t xml:space="preserve"> </w:t>
      </w:r>
      <w:proofErr w:type="spellStart"/>
      <w:r>
        <w:t>sebagai</w:t>
      </w:r>
      <w:proofErr w:type="spellEnd"/>
      <w:r>
        <w:t xml:space="preserve"> </w:t>
      </w:r>
      <w:proofErr w:type="spellStart"/>
      <w:r>
        <w:t>alat</w:t>
      </w:r>
      <w:proofErr w:type="spellEnd"/>
      <w:r>
        <w:t xml:space="preserve"> </w:t>
      </w:r>
      <w:proofErr w:type="spellStart"/>
      <w:r>
        <w:t>strategis</w:t>
      </w:r>
      <w:proofErr w:type="spellEnd"/>
      <w:r>
        <w:t xml:space="preserve"> </w:t>
      </w:r>
      <w:proofErr w:type="spellStart"/>
      <w:r>
        <w:t>untuk</w:t>
      </w:r>
      <w:proofErr w:type="spellEnd"/>
      <w:r>
        <w:t xml:space="preserve"> </w:t>
      </w:r>
      <w:proofErr w:type="spellStart"/>
      <w:r>
        <w:t>melestarikan</w:t>
      </w:r>
      <w:proofErr w:type="spellEnd"/>
      <w:r>
        <w:t xml:space="preserve"> </w:t>
      </w:r>
      <w:proofErr w:type="spellStart"/>
      <w:r>
        <w:t>warisan</w:t>
      </w:r>
      <w:proofErr w:type="spellEnd"/>
      <w:r>
        <w:t xml:space="preserve"> </w:t>
      </w:r>
      <w:proofErr w:type="spellStart"/>
      <w:r>
        <w:t>budaya</w:t>
      </w:r>
      <w:proofErr w:type="spellEnd"/>
      <w:r>
        <w:t xml:space="preserve"> </w:t>
      </w:r>
      <w:proofErr w:type="spellStart"/>
      <w:r>
        <w:t>lokal</w:t>
      </w:r>
      <w:proofErr w:type="spellEnd"/>
      <w:r>
        <w:t xml:space="preserve"> yang </w:t>
      </w:r>
      <w:proofErr w:type="spellStart"/>
      <w:r>
        <w:t>semakin</w:t>
      </w:r>
      <w:proofErr w:type="spellEnd"/>
      <w:r>
        <w:t xml:space="preserve"> </w:t>
      </w:r>
      <w:proofErr w:type="spellStart"/>
      <w:r>
        <w:t>terancam</w:t>
      </w:r>
      <w:proofErr w:type="spellEnd"/>
      <w:r>
        <w:t xml:space="preserve"> oleh </w:t>
      </w:r>
      <w:proofErr w:type="spellStart"/>
      <w:r>
        <w:t>arus</w:t>
      </w:r>
      <w:proofErr w:type="spellEnd"/>
      <w:r>
        <w:t xml:space="preserve"> </w:t>
      </w:r>
      <w:proofErr w:type="spellStart"/>
      <w:r>
        <w:t>modernisasi</w:t>
      </w:r>
      <w:proofErr w:type="spellEnd"/>
      <w:r>
        <w:t xml:space="preserve"> dan </w:t>
      </w:r>
      <w:proofErr w:type="spellStart"/>
      <w:r>
        <w:t>penyamaan</w:t>
      </w:r>
      <w:proofErr w:type="spellEnd"/>
      <w:r>
        <w:t xml:space="preserve"> </w:t>
      </w:r>
      <w:proofErr w:type="spellStart"/>
      <w:r>
        <w:t>nilai-nilai</w:t>
      </w:r>
      <w:proofErr w:type="spellEnd"/>
      <w:r>
        <w:t xml:space="preserve"> global.</w:t>
      </w:r>
    </w:p>
    <w:p w14:paraId="64DA2C5E" w14:textId="77777777" w:rsidR="00004011" w:rsidRDefault="00004011" w:rsidP="00004011">
      <w:pPr>
        <w:pStyle w:val="Judul2"/>
        <w:numPr>
          <w:ilvl w:val="1"/>
          <w:numId w:val="1"/>
        </w:numPr>
        <w:tabs>
          <w:tab w:val="left" w:pos="1562"/>
        </w:tabs>
        <w:ind w:left="1562" w:hanging="357"/>
        <w:jc w:val="both"/>
      </w:pPr>
      <w:r>
        <w:t>Peran</w:t>
      </w:r>
      <w:r>
        <w:rPr>
          <w:spacing w:val="-7"/>
        </w:rPr>
        <w:t xml:space="preserve"> </w:t>
      </w:r>
      <w:proofErr w:type="spellStart"/>
      <w:r>
        <w:t>Pemerintah</w:t>
      </w:r>
      <w:proofErr w:type="spellEnd"/>
      <w:r>
        <w:rPr>
          <w:spacing w:val="-3"/>
        </w:rPr>
        <w:t xml:space="preserve"> </w:t>
      </w:r>
      <w:r>
        <w:t>Daerah</w:t>
      </w:r>
      <w:r>
        <w:rPr>
          <w:spacing w:val="-5"/>
        </w:rPr>
        <w:t xml:space="preserve"> </w:t>
      </w:r>
      <w:r>
        <w:t>dan</w:t>
      </w:r>
      <w:r>
        <w:rPr>
          <w:spacing w:val="-4"/>
        </w:rPr>
        <w:t xml:space="preserve"> </w:t>
      </w:r>
      <w:r>
        <w:t>Masyarakat</w:t>
      </w:r>
      <w:r>
        <w:rPr>
          <w:spacing w:val="-5"/>
        </w:rPr>
        <w:t xml:space="preserve"> </w:t>
      </w:r>
      <w:proofErr w:type="spellStart"/>
      <w:r>
        <w:t>dalam</w:t>
      </w:r>
      <w:proofErr w:type="spellEnd"/>
      <w:r>
        <w:rPr>
          <w:spacing w:val="-2"/>
        </w:rPr>
        <w:t xml:space="preserve"> </w:t>
      </w:r>
      <w:proofErr w:type="spellStart"/>
      <w:r>
        <w:t>Penguatan</w:t>
      </w:r>
      <w:proofErr w:type="spellEnd"/>
      <w:r>
        <w:rPr>
          <w:spacing w:val="-4"/>
        </w:rPr>
        <w:t xml:space="preserve"> </w:t>
      </w:r>
      <w:r>
        <w:t>Pendidikan</w:t>
      </w:r>
      <w:r>
        <w:rPr>
          <w:spacing w:val="-3"/>
        </w:rPr>
        <w:t xml:space="preserve"> </w:t>
      </w:r>
      <w:r>
        <w:rPr>
          <w:spacing w:val="-2"/>
        </w:rPr>
        <w:t>Hindu</w:t>
      </w:r>
    </w:p>
    <w:p w14:paraId="20E4FA4D" w14:textId="77777777" w:rsidR="00004011" w:rsidRDefault="00004011" w:rsidP="00004011">
      <w:pPr>
        <w:pStyle w:val="TeksIsi"/>
        <w:spacing w:before="44"/>
        <w:ind w:right="1124" w:firstLine="427"/>
      </w:pPr>
      <w:proofErr w:type="spellStart"/>
      <w:r>
        <w:t>Pemerintah</w:t>
      </w:r>
      <w:proofErr w:type="spellEnd"/>
      <w:r>
        <w:t xml:space="preserve"> </w:t>
      </w:r>
      <w:proofErr w:type="spellStart"/>
      <w:r>
        <w:t>daerah</w:t>
      </w:r>
      <w:proofErr w:type="spellEnd"/>
      <w:r>
        <w:t xml:space="preserve"> </w:t>
      </w:r>
      <w:proofErr w:type="spellStart"/>
      <w:r>
        <w:t>memainkan</w:t>
      </w:r>
      <w:proofErr w:type="spellEnd"/>
      <w:r>
        <w:t xml:space="preserve"> </w:t>
      </w:r>
      <w:proofErr w:type="spellStart"/>
      <w:r>
        <w:t>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memperkuat</w:t>
      </w:r>
      <w:proofErr w:type="spellEnd"/>
      <w:r>
        <w:t xml:space="preserve"> </w:t>
      </w:r>
      <w:proofErr w:type="spellStart"/>
      <w:r>
        <w:t>pendidikan</w:t>
      </w:r>
      <w:proofErr w:type="spellEnd"/>
      <w:r>
        <w:t xml:space="preserve"> agama Hindu, </w:t>
      </w:r>
      <w:proofErr w:type="spellStart"/>
      <w:r>
        <w:t>khususnya</w:t>
      </w:r>
      <w:proofErr w:type="spellEnd"/>
      <w:r>
        <w:t xml:space="preserve"> di Bali yang </w:t>
      </w:r>
      <w:proofErr w:type="spellStart"/>
      <w:r>
        <w:t>merupakan</w:t>
      </w:r>
      <w:proofErr w:type="spellEnd"/>
      <w:r>
        <w:t xml:space="preserve"> wilayah </w:t>
      </w:r>
      <w:proofErr w:type="spellStart"/>
      <w:r>
        <w:t>mayoritas</w:t>
      </w:r>
      <w:proofErr w:type="spellEnd"/>
      <w:r>
        <w:t xml:space="preserve"> </w:t>
      </w:r>
      <w:proofErr w:type="spellStart"/>
      <w:r>
        <w:t>penduduknya</w:t>
      </w:r>
      <w:proofErr w:type="spellEnd"/>
      <w:r>
        <w:t xml:space="preserve"> </w:t>
      </w:r>
      <w:proofErr w:type="spellStart"/>
      <w:r>
        <w:t>beragama</w:t>
      </w:r>
      <w:proofErr w:type="spellEnd"/>
      <w:r>
        <w:t xml:space="preserve"> Hindu. </w:t>
      </w:r>
      <w:proofErr w:type="spellStart"/>
      <w:r>
        <w:t>Selain</w:t>
      </w:r>
      <w:proofErr w:type="spellEnd"/>
      <w:r>
        <w:t xml:space="preserve"> </w:t>
      </w:r>
      <w:proofErr w:type="spellStart"/>
      <w:r>
        <w:t>menjalankan</w:t>
      </w:r>
      <w:proofErr w:type="spellEnd"/>
      <w:r>
        <w:t xml:space="preserve"> </w:t>
      </w:r>
      <w:proofErr w:type="spellStart"/>
      <w:r>
        <w:t>fungsi</w:t>
      </w:r>
      <w:proofErr w:type="spellEnd"/>
      <w:r>
        <w:t xml:space="preserve"> </w:t>
      </w:r>
      <w:proofErr w:type="spellStart"/>
      <w:r>
        <w:t>regulasi</w:t>
      </w:r>
      <w:proofErr w:type="spellEnd"/>
      <w:r>
        <w:t xml:space="preserve"> dan </w:t>
      </w:r>
      <w:proofErr w:type="spellStart"/>
      <w:r>
        <w:t>penganggaran</w:t>
      </w:r>
      <w:proofErr w:type="spellEnd"/>
      <w:r>
        <w:t xml:space="preserve">, </w:t>
      </w:r>
      <w:proofErr w:type="spellStart"/>
      <w:r>
        <w:t>peran</w:t>
      </w:r>
      <w:proofErr w:type="spellEnd"/>
      <w:r>
        <w:t xml:space="preserve"> </w:t>
      </w:r>
      <w:proofErr w:type="spellStart"/>
      <w:r>
        <w:t>ini</w:t>
      </w:r>
      <w:proofErr w:type="spellEnd"/>
      <w:r>
        <w:t xml:space="preserve"> juga </w:t>
      </w:r>
      <w:proofErr w:type="spellStart"/>
      <w:r>
        <w:t>melibatkan</w:t>
      </w:r>
      <w:proofErr w:type="spellEnd"/>
      <w:r>
        <w:t xml:space="preserve"> </w:t>
      </w:r>
      <w:proofErr w:type="spellStart"/>
      <w:r>
        <w:t>penguatan</w:t>
      </w:r>
      <w:proofErr w:type="spellEnd"/>
      <w:r>
        <w:t xml:space="preserve"> </w:t>
      </w:r>
      <w:proofErr w:type="spellStart"/>
      <w:r>
        <w:t>kerja</w:t>
      </w:r>
      <w:proofErr w:type="spellEnd"/>
      <w:r>
        <w:t xml:space="preserve"> </w:t>
      </w:r>
      <w:proofErr w:type="spellStart"/>
      <w:r>
        <w:t>sama</w:t>
      </w:r>
      <w:proofErr w:type="spellEnd"/>
      <w:r>
        <w:t xml:space="preserve"> </w:t>
      </w:r>
      <w:proofErr w:type="spellStart"/>
      <w:r>
        <w:t>antarsektor</w:t>
      </w:r>
      <w:proofErr w:type="spellEnd"/>
      <w:r>
        <w:t xml:space="preserve">, </w:t>
      </w:r>
      <w:proofErr w:type="spellStart"/>
      <w:r>
        <w:t>termasuk</w:t>
      </w:r>
      <w:proofErr w:type="spellEnd"/>
      <w:r>
        <w:t xml:space="preserve"> </w:t>
      </w:r>
      <w:proofErr w:type="spellStart"/>
      <w:r>
        <w:t>dengan</w:t>
      </w:r>
      <w:proofErr w:type="spellEnd"/>
      <w:r>
        <w:t xml:space="preserve"> </w:t>
      </w:r>
      <w:proofErr w:type="spellStart"/>
      <w:r>
        <w:t>organisasi</w:t>
      </w:r>
      <w:proofErr w:type="spellEnd"/>
      <w:r>
        <w:t xml:space="preserve"> </w:t>
      </w:r>
      <w:proofErr w:type="spellStart"/>
      <w:r>
        <w:t>keagamaan</w:t>
      </w:r>
      <w:proofErr w:type="spellEnd"/>
      <w:r>
        <w:t xml:space="preserve">, </w:t>
      </w:r>
      <w:proofErr w:type="spellStart"/>
      <w:r>
        <w:t>lembaga</w:t>
      </w:r>
      <w:proofErr w:type="spellEnd"/>
      <w:r>
        <w:t xml:space="preserve"> </w:t>
      </w:r>
      <w:proofErr w:type="spellStart"/>
      <w:r>
        <w:t>swasta</w:t>
      </w:r>
      <w:proofErr w:type="spellEnd"/>
      <w:r>
        <w:t xml:space="preserve">, dan </w:t>
      </w:r>
      <w:proofErr w:type="spellStart"/>
      <w:r>
        <w:t>komunitas</w:t>
      </w:r>
      <w:proofErr w:type="spellEnd"/>
      <w:r>
        <w:t xml:space="preserve"> </w:t>
      </w:r>
      <w:proofErr w:type="spellStart"/>
      <w:r>
        <w:t>adat</w:t>
      </w:r>
      <w:proofErr w:type="spellEnd"/>
      <w:r>
        <w:t xml:space="preserve">. Pendidikan Hindu </w:t>
      </w:r>
      <w:proofErr w:type="spellStart"/>
      <w:r>
        <w:t>tidak</w:t>
      </w:r>
      <w:proofErr w:type="spellEnd"/>
      <w:r>
        <w:t xml:space="preserve"> </w:t>
      </w:r>
      <w:proofErr w:type="spellStart"/>
      <w:r>
        <w:t>bisa</w:t>
      </w:r>
      <w:proofErr w:type="spellEnd"/>
      <w:r>
        <w:t xml:space="preserve"> </w:t>
      </w:r>
      <w:proofErr w:type="spellStart"/>
      <w:r>
        <w:t>dibangun</w:t>
      </w:r>
      <w:proofErr w:type="spellEnd"/>
      <w:r>
        <w:t xml:space="preserve"> </w:t>
      </w:r>
      <w:proofErr w:type="spellStart"/>
      <w:r>
        <w:t>hanya</w:t>
      </w:r>
      <w:proofErr w:type="spellEnd"/>
      <w:r>
        <w:t xml:space="preserve"> </w:t>
      </w:r>
      <w:proofErr w:type="spellStart"/>
      <w:r>
        <w:t>secara</w:t>
      </w:r>
      <w:proofErr w:type="spellEnd"/>
      <w:r>
        <w:t xml:space="preserve"> top-down, </w:t>
      </w:r>
      <w:proofErr w:type="spellStart"/>
      <w:r>
        <w:t>tetapi</w:t>
      </w:r>
      <w:proofErr w:type="spellEnd"/>
      <w:r>
        <w:t xml:space="preserve"> </w:t>
      </w:r>
      <w:proofErr w:type="spellStart"/>
      <w:r>
        <w:t>memerlukan</w:t>
      </w:r>
      <w:proofErr w:type="spellEnd"/>
      <w:r>
        <w:t xml:space="preserve"> </w:t>
      </w:r>
      <w:proofErr w:type="spellStart"/>
      <w:r>
        <w:t>dukungan</w:t>
      </w:r>
      <w:proofErr w:type="spellEnd"/>
      <w:r>
        <w:t xml:space="preserve"> </w:t>
      </w:r>
      <w:proofErr w:type="spellStart"/>
      <w:r>
        <w:t>dari</w:t>
      </w:r>
      <w:proofErr w:type="spellEnd"/>
      <w:r>
        <w:t xml:space="preserve"> </w:t>
      </w:r>
      <w:proofErr w:type="spellStart"/>
      <w:r>
        <w:t>masyarakat</w:t>
      </w:r>
      <w:proofErr w:type="spellEnd"/>
      <w:r>
        <w:t xml:space="preserve"> </w:t>
      </w:r>
      <w:proofErr w:type="spellStart"/>
      <w:r>
        <w:t>lokal</w:t>
      </w:r>
      <w:proofErr w:type="spellEnd"/>
      <w:r>
        <w:t>.</w:t>
      </w:r>
    </w:p>
    <w:p w14:paraId="0B6321E2" w14:textId="03E2351D" w:rsidR="00004011" w:rsidRDefault="00476ACD" w:rsidP="00004011">
      <w:pPr>
        <w:pStyle w:val="TeksIsi"/>
        <w:ind w:right="1128" w:firstLine="427"/>
      </w:pPr>
      <w:r>
        <w:fldChar w:fldCharType="begin" w:fldLock="1"/>
      </w:r>
      <w:r>
        <w:instrText>ADDIN CSL_CITATION {"citationItems":[{"id":"ITEM-1","itemData":{"author":[{"dropping-particle":"","family":"Suryawan","given":"IG Agung Jaya","non-dropping-particle":"","parse-names":false,"suffix":""}],"container-title":"WIDYACARYA","id":"ITEM-1","issue":"1","issued":{"date-parts":[["2019"]]},"page":"30-41","title":"Peran Pendidikan Agama Hindu Dalam Membangun SDM Hindu Berkarakter Serta Berakhlak Mulia","type":"article-journal","volume":"3"},"uris":["http://www.mendeley.com/documents/?uuid=f0b80763-dab1-43ed-8d3e-0d9ffafd4c79"]}],"mendeley":{"formattedCitation":"(Suryawan, 2019)","plainTextFormattedCitation":"(Suryawan, 2019)","previouslyFormattedCitation":"(Suryawan, 2019)"},"properties":{"noteIndex":0},"schema":"https://github.com/citation-style-language/schema/raw/master/csl-citation.json"}</w:instrText>
      </w:r>
      <w:r>
        <w:fldChar w:fldCharType="separate"/>
      </w:r>
      <w:r w:rsidRPr="00476ACD">
        <w:rPr>
          <w:noProof/>
        </w:rPr>
        <w:t>(Suryawan, 2019)</w:t>
      </w:r>
      <w:r>
        <w:fldChar w:fldCharType="end"/>
      </w:r>
      <w:r>
        <w:t xml:space="preserve"> </w:t>
      </w:r>
      <w:proofErr w:type="spellStart"/>
      <w:r w:rsidR="00004011">
        <w:t>dalam</w:t>
      </w:r>
      <w:proofErr w:type="spellEnd"/>
      <w:r w:rsidR="00004011">
        <w:t xml:space="preserve"> </w:t>
      </w:r>
      <w:proofErr w:type="spellStart"/>
      <w:r w:rsidR="00004011">
        <w:t>studinya</w:t>
      </w:r>
      <w:proofErr w:type="spellEnd"/>
      <w:r w:rsidR="00004011">
        <w:t xml:space="preserve"> </w:t>
      </w:r>
      <w:proofErr w:type="spellStart"/>
      <w:r w:rsidR="00004011">
        <w:t>menekankan</w:t>
      </w:r>
      <w:proofErr w:type="spellEnd"/>
      <w:r w:rsidR="00004011">
        <w:t xml:space="preserve"> </w:t>
      </w:r>
      <w:proofErr w:type="spellStart"/>
      <w:r w:rsidR="00004011">
        <w:t>pentingnya</w:t>
      </w:r>
      <w:proofErr w:type="spellEnd"/>
      <w:r w:rsidR="00004011">
        <w:t xml:space="preserve"> </w:t>
      </w:r>
      <w:proofErr w:type="spellStart"/>
      <w:r w:rsidR="00004011">
        <w:t>pendidikan</w:t>
      </w:r>
      <w:proofErr w:type="spellEnd"/>
      <w:r w:rsidR="00004011">
        <w:t xml:space="preserve"> agama Hindu </w:t>
      </w:r>
      <w:proofErr w:type="spellStart"/>
      <w:r w:rsidR="00004011">
        <w:t>sebagai</w:t>
      </w:r>
      <w:proofErr w:type="spellEnd"/>
      <w:r w:rsidR="00004011">
        <w:t xml:space="preserve"> </w:t>
      </w:r>
      <w:proofErr w:type="spellStart"/>
      <w:r w:rsidR="00004011">
        <w:t>alat</w:t>
      </w:r>
      <w:proofErr w:type="spellEnd"/>
      <w:r w:rsidR="00004011">
        <w:t xml:space="preserve"> </w:t>
      </w:r>
      <w:proofErr w:type="spellStart"/>
      <w:r w:rsidR="00004011">
        <w:t>untuk</w:t>
      </w:r>
      <w:proofErr w:type="spellEnd"/>
      <w:r w:rsidR="00004011">
        <w:t xml:space="preserve"> </w:t>
      </w:r>
      <w:proofErr w:type="spellStart"/>
      <w:r w:rsidR="00004011">
        <w:t>mengembangkan</w:t>
      </w:r>
      <w:proofErr w:type="spellEnd"/>
      <w:r w:rsidR="00004011">
        <w:t xml:space="preserve"> </w:t>
      </w:r>
      <w:proofErr w:type="spellStart"/>
      <w:r w:rsidR="00004011">
        <w:t>sumber</w:t>
      </w:r>
      <w:proofErr w:type="spellEnd"/>
      <w:r w:rsidR="00004011">
        <w:t xml:space="preserve"> </w:t>
      </w:r>
      <w:proofErr w:type="spellStart"/>
      <w:r w:rsidR="00004011">
        <w:t>daya</w:t>
      </w:r>
      <w:proofErr w:type="spellEnd"/>
      <w:r w:rsidR="00004011">
        <w:t xml:space="preserve"> </w:t>
      </w:r>
      <w:proofErr w:type="spellStart"/>
      <w:r w:rsidR="00004011">
        <w:t>manusia</w:t>
      </w:r>
      <w:proofErr w:type="spellEnd"/>
      <w:r w:rsidR="00004011">
        <w:t xml:space="preserve"> Hindu yang </w:t>
      </w:r>
      <w:proofErr w:type="spellStart"/>
      <w:r w:rsidR="00004011">
        <w:t>berkarakter</w:t>
      </w:r>
      <w:proofErr w:type="spellEnd"/>
      <w:r w:rsidR="00004011">
        <w:t xml:space="preserve"> dan </w:t>
      </w:r>
      <w:proofErr w:type="spellStart"/>
      <w:r w:rsidR="00004011">
        <w:t>bermoral</w:t>
      </w:r>
      <w:proofErr w:type="spellEnd"/>
      <w:r w:rsidR="00004011">
        <w:t xml:space="preserve"> </w:t>
      </w:r>
      <w:proofErr w:type="spellStart"/>
      <w:r w:rsidR="00004011">
        <w:t>baik</w:t>
      </w:r>
      <w:proofErr w:type="spellEnd"/>
      <w:r w:rsidR="00004011">
        <w:t>. Nilai-</w:t>
      </w:r>
      <w:proofErr w:type="spellStart"/>
      <w:r w:rsidR="00004011">
        <w:t>nilai</w:t>
      </w:r>
      <w:proofErr w:type="spellEnd"/>
      <w:r w:rsidR="00004011">
        <w:t xml:space="preserve"> </w:t>
      </w:r>
      <w:proofErr w:type="spellStart"/>
      <w:r w:rsidR="00004011">
        <w:t>seperti</w:t>
      </w:r>
      <w:proofErr w:type="spellEnd"/>
      <w:r w:rsidR="00004011">
        <w:t xml:space="preserve"> sraddha dan bhakti </w:t>
      </w:r>
      <w:proofErr w:type="spellStart"/>
      <w:r w:rsidR="00004011">
        <w:t>kepada</w:t>
      </w:r>
      <w:proofErr w:type="spellEnd"/>
      <w:r w:rsidR="00004011">
        <w:t xml:space="preserve"> </w:t>
      </w:r>
      <w:proofErr w:type="spellStart"/>
      <w:r w:rsidR="00004011">
        <w:t>Tuhan</w:t>
      </w:r>
      <w:proofErr w:type="spellEnd"/>
      <w:r w:rsidR="00004011">
        <w:t xml:space="preserve"> </w:t>
      </w:r>
      <w:proofErr w:type="spellStart"/>
      <w:r w:rsidR="00004011">
        <w:t>serta</w:t>
      </w:r>
      <w:proofErr w:type="spellEnd"/>
      <w:r w:rsidR="00004011">
        <w:t xml:space="preserve"> </w:t>
      </w:r>
      <w:proofErr w:type="spellStart"/>
      <w:r w:rsidR="00004011">
        <w:t>prinsip</w:t>
      </w:r>
      <w:proofErr w:type="spellEnd"/>
      <w:r w:rsidR="00004011">
        <w:t xml:space="preserve"> Tri Kaya </w:t>
      </w:r>
      <w:proofErr w:type="spellStart"/>
      <w:r w:rsidR="00004011">
        <w:t>Parisudha</w:t>
      </w:r>
      <w:proofErr w:type="spellEnd"/>
      <w:r w:rsidR="00004011">
        <w:rPr>
          <w:spacing w:val="-9"/>
        </w:rPr>
        <w:t xml:space="preserve"> </w:t>
      </w:r>
      <w:proofErr w:type="spellStart"/>
      <w:r w:rsidR="00004011">
        <w:t>menjadi</w:t>
      </w:r>
      <w:proofErr w:type="spellEnd"/>
      <w:r w:rsidR="00004011">
        <w:rPr>
          <w:spacing w:val="-8"/>
        </w:rPr>
        <w:t xml:space="preserve"> </w:t>
      </w:r>
      <w:proofErr w:type="spellStart"/>
      <w:r w:rsidR="00004011">
        <w:t>dasar</w:t>
      </w:r>
      <w:proofErr w:type="spellEnd"/>
      <w:r w:rsidR="00004011">
        <w:rPr>
          <w:spacing w:val="-4"/>
        </w:rPr>
        <w:t xml:space="preserve"> </w:t>
      </w:r>
      <w:proofErr w:type="spellStart"/>
      <w:r w:rsidR="00004011">
        <w:t>pendidikan</w:t>
      </w:r>
      <w:proofErr w:type="spellEnd"/>
      <w:r w:rsidR="00004011">
        <w:rPr>
          <w:spacing w:val="-6"/>
        </w:rPr>
        <w:t xml:space="preserve"> </w:t>
      </w:r>
      <w:r w:rsidR="00004011">
        <w:t>yang</w:t>
      </w:r>
      <w:r w:rsidR="00004011">
        <w:rPr>
          <w:spacing w:val="-6"/>
        </w:rPr>
        <w:t xml:space="preserve"> </w:t>
      </w:r>
      <w:proofErr w:type="spellStart"/>
      <w:r w:rsidR="00004011">
        <w:t>membentuk</w:t>
      </w:r>
      <w:proofErr w:type="spellEnd"/>
      <w:r w:rsidR="00004011">
        <w:rPr>
          <w:spacing w:val="-7"/>
        </w:rPr>
        <w:t xml:space="preserve"> </w:t>
      </w:r>
      <w:proofErr w:type="spellStart"/>
      <w:r w:rsidR="00004011">
        <w:t>etika</w:t>
      </w:r>
      <w:proofErr w:type="spellEnd"/>
      <w:r w:rsidR="00004011">
        <w:rPr>
          <w:spacing w:val="-9"/>
        </w:rPr>
        <w:t xml:space="preserve"> </w:t>
      </w:r>
      <w:r w:rsidR="00004011">
        <w:t>dan</w:t>
      </w:r>
      <w:r w:rsidR="00004011">
        <w:rPr>
          <w:spacing w:val="-6"/>
        </w:rPr>
        <w:t xml:space="preserve"> </w:t>
      </w:r>
      <w:proofErr w:type="spellStart"/>
      <w:r w:rsidR="00004011">
        <w:t>integritas</w:t>
      </w:r>
      <w:proofErr w:type="spellEnd"/>
      <w:r w:rsidR="00004011">
        <w:rPr>
          <w:spacing w:val="-6"/>
        </w:rPr>
        <w:t xml:space="preserve"> </w:t>
      </w:r>
      <w:proofErr w:type="spellStart"/>
      <w:r w:rsidR="00004011">
        <w:t>generasi</w:t>
      </w:r>
      <w:proofErr w:type="spellEnd"/>
      <w:r w:rsidR="00004011">
        <w:rPr>
          <w:spacing w:val="-6"/>
        </w:rPr>
        <w:t xml:space="preserve"> </w:t>
      </w:r>
      <w:proofErr w:type="spellStart"/>
      <w:r w:rsidR="00004011">
        <w:t>mendatang</w:t>
      </w:r>
      <w:proofErr w:type="spellEnd"/>
      <w:r w:rsidR="00004011">
        <w:t xml:space="preserve">. </w:t>
      </w:r>
      <w:proofErr w:type="spellStart"/>
      <w:r w:rsidR="00004011">
        <w:t>Menurut</w:t>
      </w:r>
      <w:proofErr w:type="spellEnd"/>
      <w:r w:rsidR="00004011">
        <w:rPr>
          <w:spacing w:val="-15"/>
        </w:rPr>
        <w:t xml:space="preserve"> </w:t>
      </w:r>
      <w:proofErr w:type="spellStart"/>
      <w:r w:rsidR="00004011">
        <w:t>penelitiannya</w:t>
      </w:r>
      <w:proofErr w:type="spellEnd"/>
      <w:r w:rsidR="00004011">
        <w:t>,</w:t>
      </w:r>
      <w:r w:rsidR="00004011">
        <w:rPr>
          <w:spacing w:val="-15"/>
        </w:rPr>
        <w:t xml:space="preserve"> </w:t>
      </w:r>
      <w:proofErr w:type="spellStart"/>
      <w:r w:rsidR="00004011">
        <w:t>pendidikan</w:t>
      </w:r>
      <w:proofErr w:type="spellEnd"/>
      <w:r w:rsidR="00004011">
        <w:rPr>
          <w:spacing w:val="-15"/>
        </w:rPr>
        <w:t xml:space="preserve"> </w:t>
      </w:r>
      <w:r w:rsidR="00004011">
        <w:t>Hindu</w:t>
      </w:r>
      <w:r w:rsidR="00004011">
        <w:rPr>
          <w:spacing w:val="-15"/>
        </w:rPr>
        <w:t xml:space="preserve"> </w:t>
      </w:r>
      <w:proofErr w:type="spellStart"/>
      <w:r w:rsidR="00004011">
        <w:t>harus</w:t>
      </w:r>
      <w:proofErr w:type="spellEnd"/>
      <w:r w:rsidR="00004011">
        <w:rPr>
          <w:spacing w:val="-15"/>
        </w:rPr>
        <w:t xml:space="preserve"> </w:t>
      </w:r>
      <w:proofErr w:type="spellStart"/>
      <w:r w:rsidR="00004011">
        <w:t>dapat</w:t>
      </w:r>
      <w:proofErr w:type="spellEnd"/>
      <w:r w:rsidR="00004011">
        <w:rPr>
          <w:spacing w:val="-15"/>
        </w:rPr>
        <w:t xml:space="preserve"> </w:t>
      </w:r>
      <w:proofErr w:type="spellStart"/>
      <w:r w:rsidR="00004011">
        <w:t>menanggapi</w:t>
      </w:r>
      <w:proofErr w:type="spellEnd"/>
      <w:r w:rsidR="00004011">
        <w:rPr>
          <w:spacing w:val="-15"/>
        </w:rPr>
        <w:t xml:space="preserve"> </w:t>
      </w:r>
      <w:proofErr w:type="spellStart"/>
      <w:r w:rsidR="00004011">
        <w:t>tantangan</w:t>
      </w:r>
      <w:proofErr w:type="spellEnd"/>
      <w:r w:rsidR="00004011">
        <w:rPr>
          <w:spacing w:val="-15"/>
        </w:rPr>
        <w:t xml:space="preserve"> </w:t>
      </w:r>
      <w:proofErr w:type="spellStart"/>
      <w:r w:rsidR="00004011">
        <w:t>globalisasi</w:t>
      </w:r>
      <w:proofErr w:type="spellEnd"/>
      <w:r w:rsidR="00004011">
        <w:rPr>
          <w:spacing w:val="-15"/>
        </w:rPr>
        <w:t xml:space="preserve"> </w:t>
      </w:r>
      <w:proofErr w:type="spellStart"/>
      <w:r w:rsidR="00004011">
        <w:t>sambil</w:t>
      </w:r>
      <w:proofErr w:type="spellEnd"/>
      <w:r w:rsidR="00004011">
        <w:t xml:space="preserve"> </w:t>
      </w:r>
      <w:proofErr w:type="spellStart"/>
      <w:r w:rsidR="00004011">
        <w:t>tetap</w:t>
      </w:r>
      <w:proofErr w:type="spellEnd"/>
      <w:r w:rsidR="00004011">
        <w:t xml:space="preserve"> </w:t>
      </w:r>
      <w:proofErr w:type="spellStart"/>
      <w:r w:rsidR="00004011">
        <w:t>menjaga</w:t>
      </w:r>
      <w:proofErr w:type="spellEnd"/>
      <w:r w:rsidR="00004011">
        <w:t xml:space="preserve"> </w:t>
      </w:r>
      <w:proofErr w:type="spellStart"/>
      <w:r w:rsidR="00004011">
        <w:t>akar</w:t>
      </w:r>
      <w:proofErr w:type="spellEnd"/>
      <w:r w:rsidR="00004011">
        <w:t xml:space="preserve"> </w:t>
      </w:r>
      <w:proofErr w:type="spellStart"/>
      <w:r w:rsidR="00004011">
        <w:t>budaya</w:t>
      </w:r>
      <w:proofErr w:type="spellEnd"/>
      <w:r w:rsidR="00004011">
        <w:t xml:space="preserve"> dan </w:t>
      </w:r>
      <w:proofErr w:type="spellStart"/>
      <w:r w:rsidR="00004011">
        <w:t>spiritualnya</w:t>
      </w:r>
      <w:proofErr w:type="spellEnd"/>
      <w:r w:rsidR="00004011">
        <w:t>.</w:t>
      </w:r>
    </w:p>
    <w:p w14:paraId="7517A0A2" w14:textId="77777777" w:rsidR="00004011" w:rsidRDefault="00004011" w:rsidP="00004011">
      <w:pPr>
        <w:pStyle w:val="TeksIsi"/>
        <w:ind w:right="1123" w:firstLine="427"/>
      </w:pPr>
      <w:r>
        <w:t>Pendidikan</w:t>
      </w:r>
      <w:r>
        <w:rPr>
          <w:spacing w:val="-6"/>
        </w:rPr>
        <w:t xml:space="preserve"> </w:t>
      </w:r>
      <w:r>
        <w:t>Hindu</w:t>
      </w:r>
      <w:r>
        <w:rPr>
          <w:spacing w:val="-6"/>
        </w:rPr>
        <w:t xml:space="preserve"> </w:t>
      </w:r>
      <w:proofErr w:type="spellStart"/>
      <w:r>
        <w:t>bisa</w:t>
      </w:r>
      <w:proofErr w:type="spellEnd"/>
      <w:r>
        <w:rPr>
          <w:spacing w:val="-6"/>
        </w:rPr>
        <w:t xml:space="preserve"> </w:t>
      </w:r>
      <w:proofErr w:type="spellStart"/>
      <w:r>
        <w:t>diperkuat</w:t>
      </w:r>
      <w:proofErr w:type="spellEnd"/>
      <w:r>
        <w:rPr>
          <w:spacing w:val="-6"/>
        </w:rPr>
        <w:t xml:space="preserve"> </w:t>
      </w:r>
      <w:proofErr w:type="spellStart"/>
      <w:r>
        <w:t>melalui</w:t>
      </w:r>
      <w:proofErr w:type="spellEnd"/>
      <w:r>
        <w:rPr>
          <w:spacing w:val="-5"/>
        </w:rPr>
        <w:t xml:space="preserve"> </w:t>
      </w:r>
      <w:proofErr w:type="spellStart"/>
      <w:r>
        <w:t>kerjasama</w:t>
      </w:r>
      <w:proofErr w:type="spellEnd"/>
      <w:r>
        <w:rPr>
          <w:spacing w:val="-6"/>
        </w:rPr>
        <w:t xml:space="preserve"> </w:t>
      </w:r>
      <w:proofErr w:type="spellStart"/>
      <w:r>
        <w:t>antara</w:t>
      </w:r>
      <w:proofErr w:type="spellEnd"/>
      <w:r>
        <w:rPr>
          <w:spacing w:val="-7"/>
        </w:rPr>
        <w:t xml:space="preserve"> </w:t>
      </w:r>
      <w:proofErr w:type="spellStart"/>
      <w:r>
        <w:t>lembaga</w:t>
      </w:r>
      <w:proofErr w:type="spellEnd"/>
      <w:r>
        <w:rPr>
          <w:spacing w:val="-6"/>
        </w:rPr>
        <w:t xml:space="preserve"> </w:t>
      </w:r>
      <w:r>
        <w:t>formal</w:t>
      </w:r>
      <w:r>
        <w:rPr>
          <w:spacing w:val="-2"/>
        </w:rPr>
        <w:t xml:space="preserve"> </w:t>
      </w:r>
      <w:proofErr w:type="spellStart"/>
      <w:r>
        <w:t>seperti</w:t>
      </w:r>
      <w:proofErr w:type="spellEnd"/>
      <w:r>
        <w:rPr>
          <w:spacing w:val="-6"/>
        </w:rPr>
        <w:t xml:space="preserve"> </w:t>
      </w:r>
      <w:proofErr w:type="spellStart"/>
      <w:r>
        <w:t>sekolah</w:t>
      </w:r>
      <w:proofErr w:type="spellEnd"/>
      <w:r>
        <w:t xml:space="preserve"> dan</w:t>
      </w:r>
      <w:r>
        <w:rPr>
          <w:spacing w:val="-12"/>
        </w:rPr>
        <w:t xml:space="preserve"> </w:t>
      </w:r>
      <w:r>
        <w:t>universitas</w:t>
      </w:r>
      <w:r>
        <w:rPr>
          <w:spacing w:val="-9"/>
        </w:rPr>
        <w:t xml:space="preserve"> </w:t>
      </w:r>
      <w:r>
        <w:t>Hindu</w:t>
      </w:r>
      <w:r>
        <w:rPr>
          <w:spacing w:val="-11"/>
        </w:rPr>
        <w:t xml:space="preserve"> </w:t>
      </w:r>
      <w:proofErr w:type="spellStart"/>
      <w:r>
        <w:t>serta</w:t>
      </w:r>
      <w:proofErr w:type="spellEnd"/>
      <w:r>
        <w:rPr>
          <w:spacing w:val="-10"/>
        </w:rPr>
        <w:t xml:space="preserve"> </w:t>
      </w:r>
      <w:proofErr w:type="spellStart"/>
      <w:r>
        <w:t>lembaga</w:t>
      </w:r>
      <w:proofErr w:type="spellEnd"/>
      <w:r>
        <w:rPr>
          <w:spacing w:val="-10"/>
        </w:rPr>
        <w:t xml:space="preserve"> </w:t>
      </w:r>
      <w:r>
        <w:t>nonformal</w:t>
      </w:r>
      <w:r>
        <w:rPr>
          <w:spacing w:val="-11"/>
        </w:rPr>
        <w:t xml:space="preserve"> </w:t>
      </w:r>
      <w:proofErr w:type="spellStart"/>
      <w:r>
        <w:t>seperti</w:t>
      </w:r>
      <w:proofErr w:type="spellEnd"/>
      <w:r>
        <w:rPr>
          <w:spacing w:val="-11"/>
        </w:rPr>
        <w:t xml:space="preserve"> </w:t>
      </w:r>
      <w:proofErr w:type="spellStart"/>
      <w:r>
        <w:t>pasraman</w:t>
      </w:r>
      <w:proofErr w:type="spellEnd"/>
      <w:r>
        <w:rPr>
          <w:spacing w:val="-12"/>
        </w:rPr>
        <w:t xml:space="preserve"> </w:t>
      </w:r>
      <w:r>
        <w:t>dan</w:t>
      </w:r>
      <w:r>
        <w:rPr>
          <w:spacing w:val="-12"/>
        </w:rPr>
        <w:t xml:space="preserve"> </w:t>
      </w:r>
      <w:proofErr w:type="spellStart"/>
      <w:r>
        <w:t>desa</w:t>
      </w:r>
      <w:proofErr w:type="spellEnd"/>
      <w:r>
        <w:rPr>
          <w:spacing w:val="-10"/>
        </w:rPr>
        <w:t xml:space="preserve"> </w:t>
      </w:r>
      <w:proofErr w:type="spellStart"/>
      <w:r>
        <w:t>adat</w:t>
      </w:r>
      <w:proofErr w:type="spellEnd"/>
      <w:r>
        <w:t>.</w:t>
      </w:r>
      <w:r>
        <w:rPr>
          <w:spacing w:val="-11"/>
        </w:rPr>
        <w:t xml:space="preserve"> </w:t>
      </w:r>
      <w:r>
        <w:t>Di</w:t>
      </w:r>
      <w:r>
        <w:rPr>
          <w:spacing w:val="-12"/>
        </w:rPr>
        <w:t xml:space="preserve"> </w:t>
      </w:r>
      <w:proofErr w:type="spellStart"/>
      <w:r>
        <w:t>samping</w:t>
      </w:r>
      <w:proofErr w:type="spellEnd"/>
      <w:r>
        <w:rPr>
          <w:spacing w:val="-12"/>
        </w:rPr>
        <w:t xml:space="preserve"> </w:t>
      </w:r>
      <w:proofErr w:type="spellStart"/>
      <w:r>
        <w:t>itu</w:t>
      </w:r>
      <w:proofErr w:type="spellEnd"/>
      <w:r>
        <w:t xml:space="preserve">, </w:t>
      </w:r>
      <w:proofErr w:type="spellStart"/>
      <w:r>
        <w:t>pendidikan</w:t>
      </w:r>
      <w:proofErr w:type="spellEnd"/>
      <w:r>
        <w:t xml:space="preserve"> informal di </w:t>
      </w:r>
      <w:proofErr w:type="spellStart"/>
      <w:r>
        <w:t>lingkungan</w:t>
      </w:r>
      <w:proofErr w:type="spellEnd"/>
      <w:r>
        <w:t xml:space="preserve"> </w:t>
      </w:r>
      <w:proofErr w:type="spellStart"/>
      <w:r>
        <w:t>keluarga</w:t>
      </w:r>
      <w:proofErr w:type="spellEnd"/>
      <w:r>
        <w:t xml:space="preserve"> juga </w:t>
      </w:r>
      <w:proofErr w:type="spellStart"/>
      <w:r>
        <w:t>harus</w:t>
      </w:r>
      <w:proofErr w:type="spellEnd"/>
      <w:r>
        <w:t xml:space="preserve"> </w:t>
      </w:r>
      <w:proofErr w:type="spellStart"/>
      <w:r>
        <w:t>diperkuat</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konsep</w:t>
      </w:r>
      <w:proofErr w:type="spellEnd"/>
      <w:r>
        <w:t xml:space="preserve"> Guru Rupaka.</w:t>
      </w:r>
      <w:r>
        <w:rPr>
          <w:spacing w:val="-3"/>
        </w:rPr>
        <w:t xml:space="preserve"> </w:t>
      </w:r>
      <w:proofErr w:type="spellStart"/>
      <w:r>
        <w:t>Desa</w:t>
      </w:r>
      <w:proofErr w:type="spellEnd"/>
      <w:r>
        <w:rPr>
          <w:spacing w:val="-4"/>
        </w:rPr>
        <w:t xml:space="preserve"> </w:t>
      </w:r>
      <w:proofErr w:type="spellStart"/>
      <w:r>
        <w:t>adat</w:t>
      </w:r>
      <w:proofErr w:type="spellEnd"/>
      <w:r>
        <w:rPr>
          <w:spacing w:val="-2"/>
        </w:rPr>
        <w:t xml:space="preserve"> </w:t>
      </w:r>
      <w:proofErr w:type="spellStart"/>
      <w:r>
        <w:t>sebagai</w:t>
      </w:r>
      <w:proofErr w:type="spellEnd"/>
      <w:r>
        <w:rPr>
          <w:spacing w:val="-3"/>
        </w:rPr>
        <w:t xml:space="preserve"> </w:t>
      </w:r>
      <w:proofErr w:type="spellStart"/>
      <w:r>
        <w:t>entitas</w:t>
      </w:r>
      <w:proofErr w:type="spellEnd"/>
      <w:r>
        <w:rPr>
          <w:spacing w:val="-3"/>
        </w:rPr>
        <w:t xml:space="preserve"> </w:t>
      </w:r>
      <w:proofErr w:type="spellStart"/>
      <w:r>
        <w:t>sosial</w:t>
      </w:r>
      <w:proofErr w:type="spellEnd"/>
      <w:r>
        <w:rPr>
          <w:spacing w:val="-3"/>
        </w:rPr>
        <w:t xml:space="preserve"> </w:t>
      </w:r>
      <w:proofErr w:type="spellStart"/>
      <w:r>
        <w:t>tradisional</w:t>
      </w:r>
      <w:proofErr w:type="spellEnd"/>
      <w:r>
        <w:rPr>
          <w:spacing w:val="-2"/>
        </w:rPr>
        <w:t xml:space="preserve"> </w:t>
      </w:r>
      <w:proofErr w:type="spellStart"/>
      <w:r>
        <w:t>memiliki</w:t>
      </w:r>
      <w:proofErr w:type="spellEnd"/>
      <w:r>
        <w:rPr>
          <w:spacing w:val="-4"/>
        </w:rPr>
        <w:t xml:space="preserve"> </w:t>
      </w:r>
      <w:proofErr w:type="spellStart"/>
      <w:r>
        <w:t>peran</w:t>
      </w:r>
      <w:proofErr w:type="spellEnd"/>
      <w:r>
        <w:rPr>
          <w:spacing w:val="-3"/>
        </w:rPr>
        <w:t xml:space="preserve"> </w:t>
      </w:r>
      <w:r>
        <w:t>yang</w:t>
      </w:r>
      <w:r>
        <w:rPr>
          <w:spacing w:val="-3"/>
        </w:rPr>
        <w:t xml:space="preserve"> </w:t>
      </w:r>
      <w:r>
        <w:t>sangat</w:t>
      </w:r>
      <w:r>
        <w:rPr>
          <w:spacing w:val="-3"/>
        </w:rPr>
        <w:t xml:space="preserve"> </w:t>
      </w:r>
      <w:proofErr w:type="spellStart"/>
      <w:r>
        <w:t>penting</w:t>
      </w:r>
      <w:proofErr w:type="spellEnd"/>
      <w:r>
        <w:rPr>
          <w:spacing w:val="-3"/>
        </w:rPr>
        <w:t xml:space="preserve"> </w:t>
      </w:r>
      <w:proofErr w:type="spellStart"/>
      <w:r>
        <w:t>dalam</w:t>
      </w:r>
      <w:proofErr w:type="spellEnd"/>
      <w:r>
        <w:t xml:space="preserve"> </w:t>
      </w:r>
      <w:proofErr w:type="spellStart"/>
      <w:r>
        <w:t>mendukung</w:t>
      </w:r>
      <w:proofErr w:type="spellEnd"/>
      <w:r>
        <w:t xml:space="preserve"> proses </w:t>
      </w:r>
      <w:proofErr w:type="spellStart"/>
      <w:r>
        <w:t>belajar</w:t>
      </w:r>
      <w:proofErr w:type="spellEnd"/>
      <w:r>
        <w:t xml:space="preserve"> agama </w:t>
      </w:r>
      <w:proofErr w:type="spellStart"/>
      <w:r>
        <w:t>melalui</w:t>
      </w:r>
      <w:proofErr w:type="spellEnd"/>
      <w:r>
        <w:t xml:space="preserve"> </w:t>
      </w:r>
      <w:proofErr w:type="spellStart"/>
      <w:r>
        <w:t>pemanfaatan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lokal</w:t>
      </w:r>
      <w:proofErr w:type="spellEnd"/>
      <w:r>
        <w:t xml:space="preserve">, </w:t>
      </w:r>
      <w:proofErr w:type="spellStart"/>
      <w:r>
        <w:t>infrastruktur</w:t>
      </w:r>
      <w:proofErr w:type="spellEnd"/>
      <w:r>
        <w:t xml:space="preserve">, dan </w:t>
      </w:r>
      <w:proofErr w:type="spellStart"/>
      <w:r>
        <w:t>pembinaan</w:t>
      </w:r>
      <w:proofErr w:type="spellEnd"/>
      <w:r>
        <w:t xml:space="preserve"> </w:t>
      </w:r>
      <w:proofErr w:type="spellStart"/>
      <w:r>
        <w:t>calon</w:t>
      </w:r>
      <w:proofErr w:type="spellEnd"/>
      <w:r>
        <w:t xml:space="preserve"> </w:t>
      </w:r>
      <w:proofErr w:type="spellStart"/>
      <w:r>
        <w:t>pendidik</w:t>
      </w:r>
      <w:proofErr w:type="spellEnd"/>
      <w:r>
        <w:t>.</w:t>
      </w:r>
    </w:p>
    <w:p w14:paraId="267A5646" w14:textId="77777777" w:rsidR="00004011" w:rsidRDefault="00004011" w:rsidP="00004011">
      <w:pPr>
        <w:pStyle w:val="TeksIsi"/>
        <w:ind w:right="1137" w:firstLine="427"/>
      </w:pPr>
      <w:r>
        <w:t xml:space="preserve">Peran </w:t>
      </w:r>
      <w:proofErr w:type="spellStart"/>
      <w:r>
        <w:t>pemerintah</w:t>
      </w:r>
      <w:proofErr w:type="spellEnd"/>
      <w:r>
        <w:t xml:space="preserve"> </w:t>
      </w:r>
      <w:proofErr w:type="spellStart"/>
      <w:r>
        <w:t>daerah</w:t>
      </w:r>
      <w:proofErr w:type="spellEnd"/>
      <w:r>
        <w:t xml:space="preserve"> juga </w:t>
      </w:r>
      <w:proofErr w:type="spellStart"/>
      <w:r>
        <w:t>bisa</w:t>
      </w:r>
      <w:proofErr w:type="spellEnd"/>
      <w:r>
        <w:t xml:space="preserve"> </w:t>
      </w:r>
      <w:proofErr w:type="spellStart"/>
      <w:r>
        <w:t>diperkuat</w:t>
      </w:r>
      <w:proofErr w:type="spellEnd"/>
      <w:r>
        <w:t xml:space="preserve"> </w:t>
      </w:r>
      <w:proofErr w:type="spellStart"/>
      <w:r>
        <w:t>dengan</w:t>
      </w:r>
      <w:proofErr w:type="spellEnd"/>
      <w:r>
        <w:t xml:space="preserve"> </w:t>
      </w:r>
      <w:proofErr w:type="spellStart"/>
      <w:r>
        <w:t>menerbitkan</w:t>
      </w:r>
      <w:proofErr w:type="spellEnd"/>
      <w:r>
        <w:t xml:space="preserve"> </w:t>
      </w:r>
      <w:proofErr w:type="spellStart"/>
      <w:r>
        <w:t>regulasi</w:t>
      </w:r>
      <w:proofErr w:type="spellEnd"/>
      <w:r>
        <w:t xml:space="preserve"> </w:t>
      </w:r>
      <w:proofErr w:type="spellStart"/>
      <w:r>
        <w:t>daerah</w:t>
      </w:r>
      <w:proofErr w:type="spellEnd"/>
      <w:r>
        <w:t xml:space="preserve"> (</w:t>
      </w:r>
      <w:proofErr w:type="spellStart"/>
      <w:r>
        <w:t>Perda</w:t>
      </w:r>
      <w:proofErr w:type="spellEnd"/>
      <w:r>
        <w:t xml:space="preserve">) </w:t>
      </w:r>
      <w:proofErr w:type="spellStart"/>
      <w:r>
        <w:t>atau</w:t>
      </w:r>
      <w:proofErr w:type="spellEnd"/>
      <w:r>
        <w:t xml:space="preserve"> </w:t>
      </w:r>
      <w:proofErr w:type="spellStart"/>
      <w:r>
        <w:t>kebijakan</w:t>
      </w:r>
      <w:proofErr w:type="spellEnd"/>
      <w:r>
        <w:t xml:space="preserve"> </w:t>
      </w:r>
      <w:proofErr w:type="spellStart"/>
      <w:r>
        <w:t>afirmatif</w:t>
      </w:r>
      <w:proofErr w:type="spellEnd"/>
      <w:r>
        <w:t xml:space="preserve"> </w:t>
      </w:r>
      <w:proofErr w:type="spellStart"/>
      <w:r>
        <w:t>untuk</w:t>
      </w:r>
      <w:proofErr w:type="spellEnd"/>
      <w:r>
        <w:t xml:space="preserve"> </w:t>
      </w:r>
      <w:proofErr w:type="spellStart"/>
      <w:r>
        <w:t>mendirikan</w:t>
      </w:r>
      <w:proofErr w:type="spellEnd"/>
      <w:r>
        <w:t xml:space="preserve"> dan </w:t>
      </w:r>
      <w:proofErr w:type="spellStart"/>
      <w:r>
        <w:t>mendukung</w:t>
      </w:r>
      <w:proofErr w:type="spellEnd"/>
      <w:r>
        <w:t xml:space="preserve"> </w:t>
      </w:r>
      <w:proofErr w:type="spellStart"/>
      <w:r>
        <w:t>pasraman</w:t>
      </w:r>
      <w:proofErr w:type="spellEnd"/>
      <w:r>
        <w:t xml:space="preserve"> formal. Integrasi </w:t>
      </w:r>
      <w:proofErr w:type="spellStart"/>
      <w:r>
        <w:t>kurikulum</w:t>
      </w:r>
      <w:proofErr w:type="spellEnd"/>
      <w:r>
        <w:t xml:space="preserve"> Hindu yang </w:t>
      </w:r>
      <w:proofErr w:type="spellStart"/>
      <w:r>
        <w:t>lebih</w:t>
      </w:r>
      <w:proofErr w:type="spellEnd"/>
      <w:r>
        <w:t xml:space="preserve"> </w:t>
      </w:r>
      <w:proofErr w:type="spellStart"/>
      <w:r>
        <w:t>kuat</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pendidikan</w:t>
      </w:r>
      <w:proofErr w:type="spellEnd"/>
      <w:r>
        <w:t xml:space="preserve"> </w:t>
      </w:r>
      <w:proofErr w:type="spellStart"/>
      <w:r>
        <w:t>provinsi</w:t>
      </w:r>
      <w:proofErr w:type="spellEnd"/>
      <w:r>
        <w:t xml:space="preserve">, </w:t>
      </w:r>
      <w:proofErr w:type="spellStart"/>
      <w:r>
        <w:t>terkhusus</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muatan</w:t>
      </w:r>
      <w:proofErr w:type="spellEnd"/>
      <w:r>
        <w:t xml:space="preserve"> </w:t>
      </w:r>
      <w:proofErr w:type="spellStart"/>
      <w:r>
        <w:t>lokal</w:t>
      </w:r>
      <w:proofErr w:type="spellEnd"/>
      <w:r>
        <w:t xml:space="preserve">, </w:t>
      </w:r>
      <w:proofErr w:type="spellStart"/>
      <w:r>
        <w:t>bisa</w:t>
      </w:r>
      <w:proofErr w:type="spellEnd"/>
      <w:r>
        <w:t xml:space="preserve"> </w:t>
      </w:r>
      <w:proofErr w:type="spellStart"/>
      <w:r>
        <w:t>menjadi</w:t>
      </w:r>
      <w:proofErr w:type="spellEnd"/>
      <w:r>
        <w:t xml:space="preserve"> </w:t>
      </w:r>
      <w:proofErr w:type="spellStart"/>
      <w:r>
        <w:t>solusi</w:t>
      </w:r>
      <w:proofErr w:type="spellEnd"/>
      <w:r>
        <w:t xml:space="preserve"> yang </w:t>
      </w:r>
      <w:proofErr w:type="spellStart"/>
      <w:r>
        <w:t>baik</w:t>
      </w:r>
      <w:proofErr w:type="spellEnd"/>
      <w:r>
        <w:t xml:space="preserve"> </w:t>
      </w:r>
      <w:proofErr w:type="spellStart"/>
      <w:r>
        <w:t>antara</w:t>
      </w:r>
      <w:proofErr w:type="spellEnd"/>
      <w:r>
        <w:t xml:space="preserve"> </w:t>
      </w:r>
      <w:proofErr w:type="spellStart"/>
      <w:r>
        <w:t>modernitas</w:t>
      </w:r>
      <w:proofErr w:type="spellEnd"/>
      <w:r>
        <w:t xml:space="preserve"> dan </w:t>
      </w:r>
      <w:proofErr w:type="spellStart"/>
      <w:r>
        <w:t>pelestarian</w:t>
      </w:r>
      <w:proofErr w:type="spellEnd"/>
      <w:r>
        <w:t xml:space="preserve"> </w:t>
      </w:r>
      <w:proofErr w:type="spellStart"/>
      <w:r>
        <w:t>budaya</w:t>
      </w:r>
      <w:proofErr w:type="spellEnd"/>
      <w:r>
        <w:t>.</w:t>
      </w:r>
    </w:p>
    <w:p w14:paraId="3E4C72CD" w14:textId="77777777" w:rsidR="00004011" w:rsidRDefault="00004011" w:rsidP="00004011">
      <w:pPr>
        <w:pStyle w:val="TeksIsi"/>
        <w:spacing w:before="1"/>
        <w:ind w:right="1124" w:firstLine="427"/>
      </w:pPr>
      <w:proofErr w:type="spellStart"/>
      <w:r>
        <w:t>Dengan</w:t>
      </w:r>
      <w:proofErr w:type="spellEnd"/>
      <w:r>
        <w:rPr>
          <w:spacing w:val="-13"/>
        </w:rPr>
        <w:t xml:space="preserve"> </w:t>
      </w:r>
      <w:proofErr w:type="spellStart"/>
      <w:r>
        <w:t>melibatkan</w:t>
      </w:r>
      <w:proofErr w:type="spellEnd"/>
      <w:r>
        <w:rPr>
          <w:spacing w:val="-13"/>
        </w:rPr>
        <w:t xml:space="preserve"> </w:t>
      </w:r>
      <w:proofErr w:type="spellStart"/>
      <w:r>
        <w:t>semua</w:t>
      </w:r>
      <w:proofErr w:type="spellEnd"/>
      <w:r>
        <w:rPr>
          <w:spacing w:val="-13"/>
        </w:rPr>
        <w:t xml:space="preserve"> </w:t>
      </w:r>
      <w:proofErr w:type="spellStart"/>
      <w:r>
        <w:t>pihak</w:t>
      </w:r>
      <w:proofErr w:type="spellEnd"/>
      <w:r>
        <w:rPr>
          <w:spacing w:val="-13"/>
        </w:rPr>
        <w:t xml:space="preserve"> </w:t>
      </w:r>
      <w:proofErr w:type="spellStart"/>
      <w:r>
        <w:t>terkait</w:t>
      </w:r>
      <w:proofErr w:type="spellEnd"/>
      <w:r>
        <w:t>,</w:t>
      </w:r>
      <w:r>
        <w:rPr>
          <w:spacing w:val="-13"/>
        </w:rPr>
        <w:t xml:space="preserve"> </w:t>
      </w:r>
      <w:proofErr w:type="spellStart"/>
      <w:r>
        <w:t>pendidikan</w:t>
      </w:r>
      <w:proofErr w:type="spellEnd"/>
      <w:r>
        <w:rPr>
          <w:spacing w:val="-13"/>
        </w:rPr>
        <w:t xml:space="preserve"> </w:t>
      </w:r>
      <w:r>
        <w:t>Hindu</w:t>
      </w:r>
      <w:r>
        <w:rPr>
          <w:spacing w:val="-13"/>
        </w:rPr>
        <w:t xml:space="preserve"> </w:t>
      </w:r>
      <w:proofErr w:type="spellStart"/>
      <w:r>
        <w:t>akan</w:t>
      </w:r>
      <w:proofErr w:type="spellEnd"/>
      <w:r>
        <w:rPr>
          <w:spacing w:val="-13"/>
        </w:rPr>
        <w:t xml:space="preserve"> </w:t>
      </w:r>
      <w:proofErr w:type="spellStart"/>
      <w:r>
        <w:t>menjadi</w:t>
      </w:r>
      <w:proofErr w:type="spellEnd"/>
      <w:r>
        <w:rPr>
          <w:spacing w:val="-13"/>
        </w:rPr>
        <w:t xml:space="preserve"> </w:t>
      </w:r>
      <w:proofErr w:type="spellStart"/>
      <w:r>
        <w:t>sebuah</w:t>
      </w:r>
      <w:proofErr w:type="spellEnd"/>
      <w:r>
        <w:rPr>
          <w:spacing w:val="-13"/>
        </w:rPr>
        <w:t xml:space="preserve"> </w:t>
      </w:r>
      <w:proofErr w:type="spellStart"/>
      <w:r>
        <w:t>ekosistem</w:t>
      </w:r>
      <w:proofErr w:type="spellEnd"/>
      <w:r>
        <w:t xml:space="preserve"> </w:t>
      </w:r>
      <w:proofErr w:type="spellStart"/>
      <w:r>
        <w:t>kolaboratif</w:t>
      </w:r>
      <w:proofErr w:type="spellEnd"/>
      <w:r>
        <w:t xml:space="preserve"> yang </w:t>
      </w:r>
      <w:proofErr w:type="spellStart"/>
      <w:r>
        <w:t>tidak</w:t>
      </w:r>
      <w:proofErr w:type="spellEnd"/>
      <w:r>
        <w:t xml:space="preserve"> </w:t>
      </w:r>
      <w:proofErr w:type="spellStart"/>
      <w:r>
        <w:t>hanya</w:t>
      </w:r>
      <w:proofErr w:type="spellEnd"/>
      <w:r>
        <w:t xml:space="preserve"> </w:t>
      </w:r>
      <w:proofErr w:type="spellStart"/>
      <w:r>
        <w:t>menghasilkan</w:t>
      </w:r>
      <w:proofErr w:type="spellEnd"/>
      <w:r>
        <w:t xml:space="preserve"> </w:t>
      </w:r>
      <w:proofErr w:type="spellStart"/>
      <w:r>
        <w:t>lulusan</w:t>
      </w:r>
      <w:proofErr w:type="spellEnd"/>
      <w:r>
        <w:t xml:space="preserve"> </w:t>
      </w:r>
      <w:proofErr w:type="spellStart"/>
      <w:r>
        <w:t>akademis</w:t>
      </w:r>
      <w:proofErr w:type="spellEnd"/>
      <w:r>
        <w:t xml:space="preserve">, </w:t>
      </w:r>
      <w:proofErr w:type="spellStart"/>
      <w:r>
        <w:t>tetapi</w:t>
      </w:r>
      <w:proofErr w:type="spellEnd"/>
      <w:r>
        <w:t xml:space="preserve"> juga </w:t>
      </w:r>
      <w:proofErr w:type="spellStart"/>
      <w:r>
        <w:t>generasi</w:t>
      </w:r>
      <w:proofErr w:type="spellEnd"/>
      <w:r>
        <w:t xml:space="preserve"> </w:t>
      </w:r>
      <w:proofErr w:type="spellStart"/>
      <w:r>
        <w:t>muda</w:t>
      </w:r>
      <w:proofErr w:type="spellEnd"/>
      <w:r>
        <w:t xml:space="preserve"> yang </w:t>
      </w:r>
      <w:proofErr w:type="spellStart"/>
      <w:r>
        <w:t>memiliki</w:t>
      </w:r>
      <w:proofErr w:type="spellEnd"/>
      <w:r>
        <w:t xml:space="preserve"> </w:t>
      </w:r>
      <w:proofErr w:type="spellStart"/>
      <w:r>
        <w:t>kesadaran</w:t>
      </w:r>
      <w:proofErr w:type="spellEnd"/>
      <w:r>
        <w:t xml:space="preserve"> </w:t>
      </w:r>
      <w:proofErr w:type="spellStart"/>
      <w:r>
        <w:t>budaya</w:t>
      </w:r>
      <w:proofErr w:type="spellEnd"/>
      <w:r>
        <w:t xml:space="preserve">, </w:t>
      </w:r>
      <w:proofErr w:type="spellStart"/>
      <w:r>
        <w:t>religiositas</w:t>
      </w:r>
      <w:proofErr w:type="spellEnd"/>
      <w:r>
        <w:t xml:space="preserve">, dan </w:t>
      </w:r>
      <w:proofErr w:type="spellStart"/>
      <w:r>
        <w:t>mampu</w:t>
      </w:r>
      <w:proofErr w:type="spellEnd"/>
      <w:r>
        <w:t xml:space="preserve"> </w:t>
      </w:r>
      <w:proofErr w:type="spellStart"/>
      <w:r>
        <w:t>menjaga</w:t>
      </w:r>
      <w:proofErr w:type="spellEnd"/>
      <w:r>
        <w:t xml:space="preserve"> </w:t>
      </w:r>
      <w:proofErr w:type="spellStart"/>
      <w:r>
        <w:t>identitas</w:t>
      </w:r>
      <w:proofErr w:type="spellEnd"/>
      <w:r>
        <w:t xml:space="preserve"> Hindu-Bali di </w:t>
      </w:r>
      <w:proofErr w:type="spellStart"/>
      <w:r>
        <w:t>tengah</w:t>
      </w:r>
      <w:proofErr w:type="spellEnd"/>
      <w:r>
        <w:t xml:space="preserve"> </w:t>
      </w:r>
      <w:proofErr w:type="spellStart"/>
      <w:r>
        <w:t>perubahan</w:t>
      </w:r>
      <w:proofErr w:type="spellEnd"/>
      <w:r>
        <w:t xml:space="preserve"> zaman.</w:t>
      </w:r>
    </w:p>
    <w:p w14:paraId="15DD053B" w14:textId="77777777" w:rsidR="00004011" w:rsidRDefault="00004011" w:rsidP="00004011">
      <w:pPr>
        <w:pStyle w:val="Judul2"/>
        <w:numPr>
          <w:ilvl w:val="1"/>
          <w:numId w:val="1"/>
        </w:numPr>
        <w:tabs>
          <w:tab w:val="left" w:pos="1421"/>
        </w:tabs>
        <w:spacing w:line="278" w:lineRule="auto"/>
        <w:ind w:left="1421" w:right="1134" w:hanging="360"/>
        <w:jc w:val="both"/>
      </w:pPr>
      <w:proofErr w:type="spellStart"/>
      <w:r>
        <w:t>Komparasi</w:t>
      </w:r>
      <w:proofErr w:type="spellEnd"/>
      <w:r>
        <w:t xml:space="preserve"> </w:t>
      </w:r>
      <w:proofErr w:type="spellStart"/>
      <w:r>
        <w:t>Representasi</w:t>
      </w:r>
      <w:proofErr w:type="spellEnd"/>
      <w:r>
        <w:t xml:space="preserve"> Pendidikan Hindu </w:t>
      </w:r>
      <w:proofErr w:type="spellStart"/>
      <w:r>
        <w:t>dengan</w:t>
      </w:r>
      <w:proofErr w:type="spellEnd"/>
      <w:r>
        <w:t xml:space="preserve"> Agama </w:t>
      </w:r>
      <w:proofErr w:type="spellStart"/>
      <w:r>
        <w:t>Minoritas</w:t>
      </w:r>
      <w:proofErr w:type="spellEnd"/>
      <w:r>
        <w:t xml:space="preserve"> Lain di </w:t>
      </w:r>
      <w:r>
        <w:rPr>
          <w:spacing w:val="-2"/>
        </w:rPr>
        <w:t>Indonesia</w:t>
      </w:r>
    </w:p>
    <w:p w14:paraId="5B1E6B58" w14:textId="77777777" w:rsidR="00004011" w:rsidRDefault="00004011" w:rsidP="00004011">
      <w:pPr>
        <w:pStyle w:val="TeksIsi"/>
        <w:ind w:right="1127" w:firstLine="499"/>
      </w:pPr>
      <w:proofErr w:type="spellStart"/>
      <w:r>
        <w:t>Ketidaksetaraan</w:t>
      </w:r>
      <w:proofErr w:type="spellEnd"/>
      <w:r>
        <w:t xml:space="preserve"> </w:t>
      </w:r>
      <w:proofErr w:type="spellStart"/>
      <w:r>
        <w:t>dalam</w:t>
      </w:r>
      <w:proofErr w:type="spellEnd"/>
      <w:r>
        <w:t xml:space="preserve"> </w:t>
      </w:r>
      <w:proofErr w:type="spellStart"/>
      <w:r>
        <w:t>representasi</w:t>
      </w:r>
      <w:proofErr w:type="spellEnd"/>
      <w:r>
        <w:t xml:space="preserve"> </w:t>
      </w:r>
      <w:proofErr w:type="spellStart"/>
      <w:r>
        <w:t>pendidikan</w:t>
      </w:r>
      <w:proofErr w:type="spellEnd"/>
      <w:r>
        <w:t xml:space="preserve"> Hindu </w:t>
      </w:r>
      <w:proofErr w:type="spellStart"/>
      <w:r>
        <w:t>menjadi</w:t>
      </w:r>
      <w:proofErr w:type="spellEnd"/>
      <w:r>
        <w:t xml:space="preserve"> </w:t>
      </w:r>
      <w:proofErr w:type="spellStart"/>
      <w:r>
        <w:t>semakin</w:t>
      </w:r>
      <w:proofErr w:type="spellEnd"/>
      <w:r>
        <w:t xml:space="preserve"> </w:t>
      </w:r>
      <w:proofErr w:type="spellStart"/>
      <w:r>
        <w:t>terlihat</w:t>
      </w:r>
      <w:proofErr w:type="spellEnd"/>
      <w:r>
        <w:t xml:space="preserve"> </w:t>
      </w:r>
      <w:proofErr w:type="spellStart"/>
      <w:r>
        <w:t>saat</w:t>
      </w:r>
      <w:proofErr w:type="spellEnd"/>
      <w:r>
        <w:t xml:space="preserve"> </w:t>
      </w:r>
      <w:proofErr w:type="spellStart"/>
      <w:r>
        <w:t>dibandingkan</w:t>
      </w:r>
      <w:proofErr w:type="spellEnd"/>
      <w:r>
        <w:t xml:space="preserve"> </w:t>
      </w:r>
      <w:proofErr w:type="spellStart"/>
      <w:r>
        <w:t>dengan</w:t>
      </w:r>
      <w:proofErr w:type="spellEnd"/>
      <w:r>
        <w:t xml:space="preserve"> agama </w:t>
      </w:r>
      <w:proofErr w:type="spellStart"/>
      <w:r>
        <w:t>minoritas</w:t>
      </w:r>
      <w:proofErr w:type="spellEnd"/>
      <w:r>
        <w:t xml:space="preserve"> </w:t>
      </w:r>
      <w:proofErr w:type="spellStart"/>
      <w:r>
        <w:t>lainnya</w:t>
      </w:r>
      <w:proofErr w:type="spellEnd"/>
      <w:r>
        <w:t xml:space="preserve"> di Indonesia, </w:t>
      </w:r>
      <w:proofErr w:type="spellStart"/>
      <w:r>
        <w:t>seperti</w:t>
      </w:r>
      <w:proofErr w:type="spellEnd"/>
      <w:r>
        <w:t xml:space="preserve"> Kristen dan Katolik. Di </w:t>
      </w:r>
      <w:proofErr w:type="spellStart"/>
      <w:r>
        <w:t>beberapa</w:t>
      </w:r>
      <w:proofErr w:type="spellEnd"/>
      <w:r>
        <w:t xml:space="preserve"> wilayah </w:t>
      </w:r>
      <w:proofErr w:type="spellStart"/>
      <w:r>
        <w:t>seperti</w:t>
      </w:r>
      <w:proofErr w:type="spellEnd"/>
      <w:r>
        <w:t xml:space="preserve"> Papua, Nusa Tenggara Timur, dan Sulawesi Utara, </w:t>
      </w:r>
      <w:proofErr w:type="spellStart"/>
      <w:r>
        <w:t>terdapat</w:t>
      </w:r>
      <w:proofErr w:type="spellEnd"/>
      <w:r>
        <w:t xml:space="preserve"> </w:t>
      </w:r>
      <w:proofErr w:type="spellStart"/>
      <w:r>
        <w:t>banyak</w:t>
      </w:r>
      <w:proofErr w:type="spellEnd"/>
      <w:r>
        <w:t xml:space="preserve"> </w:t>
      </w:r>
      <w:proofErr w:type="spellStart"/>
      <w:r>
        <w:t>lembaga</w:t>
      </w:r>
      <w:proofErr w:type="spellEnd"/>
      <w:r>
        <w:t xml:space="preserve"> </w:t>
      </w:r>
      <w:proofErr w:type="spellStart"/>
      <w:r>
        <w:t>pendidikan</w:t>
      </w:r>
      <w:proofErr w:type="spellEnd"/>
      <w:r>
        <w:t xml:space="preserve"> yang </w:t>
      </w:r>
      <w:proofErr w:type="spellStart"/>
      <w:r>
        <w:t>berlandaskan</w:t>
      </w:r>
      <w:proofErr w:type="spellEnd"/>
      <w:r>
        <w:t xml:space="preserve"> agama Kristen dan </w:t>
      </w:r>
      <w:proofErr w:type="spellStart"/>
      <w:r>
        <w:t>Katolik</w:t>
      </w:r>
      <w:proofErr w:type="spellEnd"/>
      <w:r>
        <w:t xml:space="preserve">, </w:t>
      </w:r>
      <w:proofErr w:type="spellStart"/>
      <w:r>
        <w:t>bahkan</w:t>
      </w:r>
      <w:proofErr w:type="spellEnd"/>
      <w:r>
        <w:t xml:space="preserve"> </w:t>
      </w:r>
      <w:proofErr w:type="spellStart"/>
      <w:r>
        <w:t>hingga</w:t>
      </w:r>
      <w:proofErr w:type="spellEnd"/>
      <w:r>
        <w:t xml:space="preserve"> </w:t>
      </w:r>
      <w:proofErr w:type="spellStart"/>
      <w:r>
        <w:t>tingkat</w:t>
      </w:r>
      <w:proofErr w:type="spellEnd"/>
      <w:r>
        <w:t xml:space="preserve"> </w:t>
      </w:r>
      <w:proofErr w:type="spellStart"/>
      <w:r>
        <w:t>perguruan</w:t>
      </w:r>
      <w:proofErr w:type="spellEnd"/>
      <w:r>
        <w:t xml:space="preserve"> </w:t>
      </w:r>
      <w:proofErr w:type="spellStart"/>
      <w:r>
        <w:t>tinggi</w:t>
      </w:r>
      <w:proofErr w:type="spellEnd"/>
      <w:r>
        <w:t xml:space="preserve">. </w:t>
      </w:r>
      <w:proofErr w:type="spellStart"/>
      <w:r>
        <w:t>Sekolah-sekolah</w:t>
      </w:r>
      <w:proofErr w:type="spellEnd"/>
      <w:r>
        <w:t xml:space="preserve"> </w:t>
      </w:r>
      <w:proofErr w:type="spellStart"/>
      <w:r>
        <w:t>Katolik</w:t>
      </w:r>
      <w:proofErr w:type="spellEnd"/>
      <w:r>
        <w:t xml:space="preserve"> dan Kristen di area </w:t>
      </w:r>
      <w:proofErr w:type="spellStart"/>
      <w:r>
        <w:t>tersebut</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ada</w:t>
      </w:r>
      <w:proofErr w:type="spellEnd"/>
      <w:r>
        <w:t xml:space="preserve">, </w:t>
      </w:r>
      <w:proofErr w:type="spellStart"/>
      <w:r>
        <w:t>tetapi</w:t>
      </w:r>
      <w:proofErr w:type="spellEnd"/>
      <w:r>
        <w:t xml:space="preserve"> juga </w:t>
      </w:r>
      <w:proofErr w:type="spellStart"/>
      <w:r>
        <w:t>telah</w:t>
      </w:r>
      <w:proofErr w:type="spellEnd"/>
      <w:r>
        <w:t xml:space="preserve"> </w:t>
      </w:r>
      <w:proofErr w:type="spellStart"/>
      <w:r>
        <w:t>terhubung</w:t>
      </w:r>
      <w:proofErr w:type="spellEnd"/>
      <w:r>
        <w:t xml:space="preserve"> </w:t>
      </w:r>
      <w:proofErr w:type="spellStart"/>
      <w:r>
        <w:t>dengan</w:t>
      </w:r>
      <w:proofErr w:type="spellEnd"/>
      <w:r>
        <w:t xml:space="preserve"> </w:t>
      </w:r>
      <w:proofErr w:type="spellStart"/>
      <w:r>
        <w:t>sistem</w:t>
      </w:r>
      <w:proofErr w:type="spellEnd"/>
      <w:r>
        <w:t xml:space="preserve"> </w:t>
      </w:r>
      <w:proofErr w:type="spellStart"/>
      <w:r>
        <w:t>pendidikan</w:t>
      </w:r>
      <w:proofErr w:type="spellEnd"/>
      <w:r>
        <w:t xml:space="preserve"> </w:t>
      </w:r>
      <w:proofErr w:type="spellStart"/>
      <w:r>
        <w:t>nasional</w:t>
      </w:r>
      <w:proofErr w:type="spellEnd"/>
      <w:r>
        <w:t xml:space="preserve"> </w:t>
      </w:r>
      <w:proofErr w:type="spellStart"/>
      <w:r>
        <w:t>dengan</w:t>
      </w:r>
      <w:proofErr w:type="spellEnd"/>
      <w:r>
        <w:t xml:space="preserve"> </w:t>
      </w:r>
      <w:proofErr w:type="spellStart"/>
      <w:r>
        <w:t>akreditasi</w:t>
      </w:r>
      <w:proofErr w:type="spellEnd"/>
      <w:r>
        <w:t xml:space="preserve"> yang </w:t>
      </w:r>
      <w:proofErr w:type="spellStart"/>
      <w:r>
        <w:t>kuat</w:t>
      </w:r>
      <w:proofErr w:type="spellEnd"/>
      <w:r>
        <w:t xml:space="preserve"> dan </w:t>
      </w:r>
      <w:proofErr w:type="spellStart"/>
      <w:r>
        <w:t>dukungan</w:t>
      </w:r>
      <w:proofErr w:type="spellEnd"/>
      <w:r>
        <w:t xml:space="preserve"> </w:t>
      </w:r>
      <w:proofErr w:type="spellStart"/>
      <w:r>
        <w:t>institusi</w:t>
      </w:r>
      <w:proofErr w:type="spellEnd"/>
      <w:r>
        <w:t xml:space="preserve"> yang solid.</w:t>
      </w:r>
    </w:p>
    <w:p w14:paraId="3908F0AD" w14:textId="77777777" w:rsidR="00004011" w:rsidRDefault="00004011" w:rsidP="00004011">
      <w:pPr>
        <w:pStyle w:val="TeksIsi"/>
        <w:sectPr w:rsidR="00004011">
          <w:pgSz w:w="11920" w:h="16860"/>
          <w:pgMar w:top="2280" w:right="0" w:bottom="1420" w:left="566" w:header="1044" w:footer="1221" w:gutter="0"/>
          <w:cols w:space="720"/>
        </w:sectPr>
      </w:pPr>
    </w:p>
    <w:p w14:paraId="2705F14B" w14:textId="77777777" w:rsidR="00004011" w:rsidRDefault="00004011" w:rsidP="00004011">
      <w:pPr>
        <w:pStyle w:val="TeksIsi"/>
        <w:spacing w:before="269"/>
        <w:ind w:right="1123" w:firstLine="499"/>
      </w:pPr>
      <w:proofErr w:type="spellStart"/>
      <w:r>
        <w:lastRenderedPageBreak/>
        <w:t>Sementara</w:t>
      </w:r>
      <w:proofErr w:type="spellEnd"/>
      <w:r>
        <w:t xml:space="preserve"> </w:t>
      </w:r>
      <w:proofErr w:type="spellStart"/>
      <w:r>
        <w:t>itu</w:t>
      </w:r>
      <w:proofErr w:type="spellEnd"/>
      <w:r>
        <w:t xml:space="preserve">, </w:t>
      </w:r>
      <w:proofErr w:type="spellStart"/>
      <w:r>
        <w:t>pendidikan</w:t>
      </w:r>
      <w:proofErr w:type="spellEnd"/>
      <w:r>
        <w:t xml:space="preserve"> formal Hindu </w:t>
      </w:r>
      <w:proofErr w:type="spellStart"/>
      <w:r>
        <w:t>hingga</w:t>
      </w:r>
      <w:proofErr w:type="spellEnd"/>
      <w:r>
        <w:t xml:space="preserve"> </w:t>
      </w:r>
      <w:proofErr w:type="spellStart"/>
      <w:r>
        <w:t>saat</w:t>
      </w:r>
      <w:proofErr w:type="spellEnd"/>
      <w:r>
        <w:t xml:space="preserve"> </w:t>
      </w:r>
      <w:proofErr w:type="spellStart"/>
      <w:r>
        <w:t>ini</w:t>
      </w:r>
      <w:proofErr w:type="spellEnd"/>
      <w:r>
        <w:t xml:space="preserve"> </w:t>
      </w:r>
      <w:proofErr w:type="spellStart"/>
      <w:r>
        <w:t>masih</w:t>
      </w:r>
      <w:proofErr w:type="spellEnd"/>
      <w:r>
        <w:t xml:space="preserve"> sangat </w:t>
      </w:r>
      <w:proofErr w:type="spellStart"/>
      <w:r>
        <w:t>jarang</w:t>
      </w:r>
      <w:proofErr w:type="spellEnd"/>
      <w:r>
        <w:t xml:space="preserve"> dan </w:t>
      </w:r>
      <w:proofErr w:type="spellStart"/>
      <w:r>
        <w:t>belum</w:t>
      </w:r>
      <w:proofErr w:type="spellEnd"/>
      <w:r>
        <w:t xml:space="preserve"> </w:t>
      </w:r>
      <w:proofErr w:type="spellStart"/>
      <w:r>
        <w:t>berkembang</w:t>
      </w:r>
      <w:proofErr w:type="spellEnd"/>
      <w:r>
        <w:rPr>
          <w:spacing w:val="-4"/>
        </w:rPr>
        <w:t xml:space="preserve"> </w:t>
      </w:r>
      <w:proofErr w:type="spellStart"/>
      <w:r>
        <w:t>secara</w:t>
      </w:r>
      <w:proofErr w:type="spellEnd"/>
      <w:r>
        <w:rPr>
          <w:spacing w:val="-4"/>
        </w:rPr>
        <w:t xml:space="preserve"> </w:t>
      </w:r>
      <w:proofErr w:type="spellStart"/>
      <w:r>
        <w:t>merata</w:t>
      </w:r>
      <w:proofErr w:type="spellEnd"/>
      <w:r>
        <w:t>,</w:t>
      </w:r>
      <w:r>
        <w:rPr>
          <w:spacing w:val="-3"/>
        </w:rPr>
        <w:t xml:space="preserve"> </w:t>
      </w:r>
      <w:proofErr w:type="spellStart"/>
      <w:r>
        <w:t>bahkan</w:t>
      </w:r>
      <w:proofErr w:type="spellEnd"/>
      <w:r>
        <w:rPr>
          <w:spacing w:val="-3"/>
        </w:rPr>
        <w:t xml:space="preserve"> </w:t>
      </w:r>
      <w:r>
        <w:t>di</w:t>
      </w:r>
      <w:r>
        <w:rPr>
          <w:spacing w:val="-3"/>
        </w:rPr>
        <w:t xml:space="preserve"> </w:t>
      </w:r>
      <w:r>
        <w:t>Bali</w:t>
      </w:r>
      <w:r>
        <w:rPr>
          <w:spacing w:val="-2"/>
        </w:rPr>
        <w:t xml:space="preserve"> </w:t>
      </w:r>
      <w:r>
        <w:t>yang</w:t>
      </w:r>
      <w:r>
        <w:rPr>
          <w:spacing w:val="-3"/>
        </w:rPr>
        <w:t xml:space="preserve"> </w:t>
      </w:r>
      <w:proofErr w:type="spellStart"/>
      <w:r>
        <w:t>merupakan</w:t>
      </w:r>
      <w:proofErr w:type="spellEnd"/>
      <w:r>
        <w:rPr>
          <w:spacing w:val="-3"/>
        </w:rPr>
        <w:t xml:space="preserve"> </w:t>
      </w:r>
      <w:proofErr w:type="spellStart"/>
      <w:r>
        <w:t>pusat</w:t>
      </w:r>
      <w:proofErr w:type="spellEnd"/>
      <w:r>
        <w:rPr>
          <w:spacing w:val="-3"/>
        </w:rPr>
        <w:t xml:space="preserve"> </w:t>
      </w:r>
      <w:proofErr w:type="spellStart"/>
      <w:r>
        <w:t>komunitas</w:t>
      </w:r>
      <w:proofErr w:type="spellEnd"/>
      <w:r>
        <w:rPr>
          <w:spacing w:val="-3"/>
        </w:rPr>
        <w:t xml:space="preserve"> </w:t>
      </w:r>
      <w:r>
        <w:t>Hindu</w:t>
      </w:r>
      <w:r>
        <w:rPr>
          <w:spacing w:val="-3"/>
        </w:rPr>
        <w:t xml:space="preserve"> </w:t>
      </w:r>
      <w:proofErr w:type="spellStart"/>
      <w:r>
        <w:t>terbesar</w:t>
      </w:r>
      <w:proofErr w:type="spellEnd"/>
      <w:r>
        <w:rPr>
          <w:spacing w:val="-4"/>
        </w:rPr>
        <w:t xml:space="preserve"> </w:t>
      </w:r>
      <w:r>
        <w:t xml:space="preserve">di Indonesia. </w:t>
      </w:r>
      <w:proofErr w:type="spellStart"/>
      <w:r>
        <w:t>Kondisi</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representasi</w:t>
      </w:r>
      <w:proofErr w:type="spellEnd"/>
      <w:r>
        <w:t xml:space="preserve"> </w:t>
      </w:r>
      <w:proofErr w:type="spellStart"/>
      <w:r>
        <w:t>pendidikan</w:t>
      </w:r>
      <w:proofErr w:type="spellEnd"/>
      <w:r>
        <w:t xml:space="preserve"> agama </w:t>
      </w:r>
      <w:proofErr w:type="spellStart"/>
      <w:r>
        <w:t>minoritas</w:t>
      </w:r>
      <w:proofErr w:type="spellEnd"/>
      <w:r>
        <w:t xml:space="preserve"> di Indonesia</w:t>
      </w:r>
      <w:r>
        <w:rPr>
          <w:spacing w:val="-14"/>
        </w:rPr>
        <w:t xml:space="preserve"> </w:t>
      </w:r>
      <w:proofErr w:type="spellStart"/>
      <w:r>
        <w:t>tidak</w:t>
      </w:r>
      <w:proofErr w:type="spellEnd"/>
      <w:r>
        <w:rPr>
          <w:spacing w:val="-14"/>
        </w:rPr>
        <w:t xml:space="preserve"> </w:t>
      </w:r>
      <w:proofErr w:type="spellStart"/>
      <w:r>
        <w:t>hanya</w:t>
      </w:r>
      <w:proofErr w:type="spellEnd"/>
      <w:r>
        <w:rPr>
          <w:spacing w:val="-14"/>
        </w:rPr>
        <w:t xml:space="preserve"> </w:t>
      </w:r>
      <w:proofErr w:type="spellStart"/>
      <w:r>
        <w:t>tergantung</w:t>
      </w:r>
      <w:proofErr w:type="spellEnd"/>
      <w:r>
        <w:rPr>
          <w:spacing w:val="-13"/>
        </w:rPr>
        <w:t xml:space="preserve"> </w:t>
      </w:r>
      <w:r>
        <w:t>pada</w:t>
      </w:r>
      <w:r>
        <w:rPr>
          <w:spacing w:val="-15"/>
        </w:rPr>
        <w:t xml:space="preserve"> </w:t>
      </w:r>
      <w:proofErr w:type="spellStart"/>
      <w:r>
        <w:t>jumlah</w:t>
      </w:r>
      <w:proofErr w:type="spellEnd"/>
      <w:r>
        <w:rPr>
          <w:spacing w:val="-14"/>
        </w:rPr>
        <w:t xml:space="preserve"> </w:t>
      </w:r>
      <w:proofErr w:type="spellStart"/>
      <w:r>
        <w:t>penganutnya</w:t>
      </w:r>
      <w:proofErr w:type="spellEnd"/>
      <w:r>
        <w:t>,</w:t>
      </w:r>
      <w:r>
        <w:rPr>
          <w:spacing w:val="-14"/>
        </w:rPr>
        <w:t xml:space="preserve"> </w:t>
      </w:r>
      <w:proofErr w:type="spellStart"/>
      <w:r>
        <w:t>tetapi</w:t>
      </w:r>
      <w:proofErr w:type="spellEnd"/>
      <w:r>
        <w:rPr>
          <w:spacing w:val="-13"/>
        </w:rPr>
        <w:t xml:space="preserve"> </w:t>
      </w:r>
      <w:r>
        <w:t>juga</w:t>
      </w:r>
      <w:r>
        <w:rPr>
          <w:spacing w:val="-14"/>
        </w:rPr>
        <w:t xml:space="preserve"> </w:t>
      </w:r>
      <w:r>
        <w:t>sangat</w:t>
      </w:r>
      <w:r>
        <w:rPr>
          <w:spacing w:val="-14"/>
        </w:rPr>
        <w:t xml:space="preserve"> </w:t>
      </w:r>
      <w:proofErr w:type="spellStart"/>
      <w:r>
        <w:t>dipengaruhi</w:t>
      </w:r>
      <w:proofErr w:type="spellEnd"/>
      <w:r>
        <w:rPr>
          <w:spacing w:val="-14"/>
        </w:rPr>
        <w:t xml:space="preserve"> </w:t>
      </w:r>
      <w:r>
        <w:t xml:space="preserve">oleh </w:t>
      </w:r>
      <w:proofErr w:type="spellStart"/>
      <w:r>
        <w:t>kekuatan</w:t>
      </w:r>
      <w:proofErr w:type="spellEnd"/>
      <w:r>
        <w:rPr>
          <w:spacing w:val="-10"/>
        </w:rPr>
        <w:t xml:space="preserve"> </w:t>
      </w:r>
      <w:proofErr w:type="spellStart"/>
      <w:r>
        <w:t>organisasi</w:t>
      </w:r>
      <w:proofErr w:type="spellEnd"/>
      <w:r>
        <w:rPr>
          <w:spacing w:val="-8"/>
        </w:rPr>
        <w:t xml:space="preserve"> </w:t>
      </w:r>
      <w:proofErr w:type="spellStart"/>
      <w:r>
        <w:t>keagamaan</w:t>
      </w:r>
      <w:proofErr w:type="spellEnd"/>
      <w:r>
        <w:t>,</w:t>
      </w:r>
      <w:r>
        <w:rPr>
          <w:spacing w:val="-9"/>
        </w:rPr>
        <w:t xml:space="preserve"> </w:t>
      </w:r>
      <w:proofErr w:type="spellStart"/>
      <w:r>
        <w:t>cara-cara</w:t>
      </w:r>
      <w:proofErr w:type="spellEnd"/>
      <w:r>
        <w:rPr>
          <w:spacing w:val="-8"/>
        </w:rPr>
        <w:t xml:space="preserve"> </w:t>
      </w:r>
      <w:proofErr w:type="spellStart"/>
      <w:r>
        <w:t>advokasi</w:t>
      </w:r>
      <w:proofErr w:type="spellEnd"/>
      <w:r>
        <w:rPr>
          <w:spacing w:val="-8"/>
        </w:rPr>
        <w:t xml:space="preserve"> </w:t>
      </w:r>
      <w:proofErr w:type="spellStart"/>
      <w:r>
        <w:t>pendidikan</w:t>
      </w:r>
      <w:proofErr w:type="spellEnd"/>
      <w:r>
        <w:t>,</w:t>
      </w:r>
      <w:r>
        <w:rPr>
          <w:spacing w:val="-9"/>
        </w:rPr>
        <w:t xml:space="preserve"> </w:t>
      </w:r>
      <w:r>
        <w:t>dan</w:t>
      </w:r>
      <w:r>
        <w:rPr>
          <w:spacing w:val="-9"/>
        </w:rPr>
        <w:t xml:space="preserve"> </w:t>
      </w:r>
      <w:proofErr w:type="spellStart"/>
      <w:r>
        <w:t>dukungan</w:t>
      </w:r>
      <w:proofErr w:type="spellEnd"/>
      <w:r>
        <w:rPr>
          <w:spacing w:val="-8"/>
        </w:rPr>
        <w:t xml:space="preserve"> </w:t>
      </w:r>
      <w:proofErr w:type="spellStart"/>
      <w:r>
        <w:t>dari</w:t>
      </w:r>
      <w:proofErr w:type="spellEnd"/>
      <w:r>
        <w:rPr>
          <w:spacing w:val="-9"/>
        </w:rPr>
        <w:t xml:space="preserve"> </w:t>
      </w:r>
      <w:proofErr w:type="spellStart"/>
      <w:r>
        <w:t>pemerintah</w:t>
      </w:r>
      <w:proofErr w:type="spellEnd"/>
      <w:r>
        <w:t xml:space="preserve"> </w:t>
      </w:r>
      <w:proofErr w:type="spellStart"/>
      <w:r>
        <w:rPr>
          <w:spacing w:val="-2"/>
        </w:rPr>
        <w:t>daerah</w:t>
      </w:r>
      <w:proofErr w:type="spellEnd"/>
      <w:r>
        <w:rPr>
          <w:spacing w:val="-2"/>
        </w:rPr>
        <w:t>.</w:t>
      </w:r>
    </w:p>
    <w:p w14:paraId="2A0698EC" w14:textId="77777777" w:rsidR="00004011" w:rsidRDefault="00004011" w:rsidP="00004011">
      <w:pPr>
        <w:pStyle w:val="TeksIsi"/>
        <w:ind w:right="1128" w:firstLine="499"/>
      </w:pPr>
      <w:proofErr w:type="spellStart"/>
      <w:r>
        <w:t>Perbandingan</w:t>
      </w:r>
      <w:proofErr w:type="spellEnd"/>
      <w:r>
        <w:t xml:space="preserve"> </w:t>
      </w:r>
      <w:proofErr w:type="spellStart"/>
      <w:r>
        <w:t>ini</w:t>
      </w:r>
      <w:proofErr w:type="spellEnd"/>
      <w:r>
        <w:t xml:space="preserve"> </w:t>
      </w:r>
      <w:proofErr w:type="spellStart"/>
      <w:r>
        <w:t>menekankan</w:t>
      </w:r>
      <w:proofErr w:type="spellEnd"/>
      <w:r>
        <w:t xml:space="preserve"> </w:t>
      </w:r>
      <w:proofErr w:type="spellStart"/>
      <w:r>
        <w:t>bahwa</w:t>
      </w:r>
      <w:proofErr w:type="spellEnd"/>
      <w:r>
        <w:t xml:space="preserve"> </w:t>
      </w:r>
      <w:proofErr w:type="spellStart"/>
      <w:r>
        <w:t>perkembangan</w:t>
      </w:r>
      <w:proofErr w:type="spellEnd"/>
      <w:r>
        <w:t xml:space="preserve"> </w:t>
      </w:r>
      <w:proofErr w:type="spellStart"/>
      <w:r>
        <w:t>pendidikan</w:t>
      </w:r>
      <w:proofErr w:type="spellEnd"/>
      <w:r>
        <w:t xml:space="preserve"> agama Hindu </w:t>
      </w:r>
      <w:proofErr w:type="spellStart"/>
      <w:r>
        <w:t>masih</w:t>
      </w:r>
      <w:proofErr w:type="spellEnd"/>
      <w:r>
        <w:t xml:space="preserve"> </w:t>
      </w:r>
      <w:proofErr w:type="spellStart"/>
      <w:r>
        <w:t>kalah</w:t>
      </w:r>
      <w:proofErr w:type="spellEnd"/>
      <w:r>
        <w:t xml:space="preserve"> </w:t>
      </w:r>
      <w:proofErr w:type="spellStart"/>
      <w:r>
        <w:t>dalam</w:t>
      </w:r>
      <w:proofErr w:type="spellEnd"/>
      <w:r>
        <w:t xml:space="preserve"> </w:t>
      </w:r>
      <w:proofErr w:type="spellStart"/>
      <w:r>
        <w:t>hal</w:t>
      </w:r>
      <w:proofErr w:type="spellEnd"/>
      <w:r>
        <w:t xml:space="preserve"> </w:t>
      </w:r>
      <w:proofErr w:type="spellStart"/>
      <w:r>
        <w:t>jumlah</w:t>
      </w:r>
      <w:proofErr w:type="spellEnd"/>
      <w:r>
        <w:t xml:space="preserve">, </w:t>
      </w:r>
      <w:proofErr w:type="spellStart"/>
      <w:r>
        <w:t>legalitas</w:t>
      </w:r>
      <w:proofErr w:type="spellEnd"/>
      <w:r>
        <w:t xml:space="preserve">, dan </w:t>
      </w:r>
      <w:proofErr w:type="spellStart"/>
      <w:r>
        <w:t>infrastruktur</w:t>
      </w:r>
      <w:proofErr w:type="spellEnd"/>
      <w:r>
        <w:t xml:space="preserve"> </w:t>
      </w:r>
      <w:proofErr w:type="spellStart"/>
      <w:r>
        <w:t>kelembagaan</w:t>
      </w:r>
      <w:proofErr w:type="spellEnd"/>
      <w:r>
        <w:t xml:space="preserve">. </w:t>
      </w:r>
      <w:proofErr w:type="spellStart"/>
      <w:r>
        <w:t>Padahal</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masyarakat</w:t>
      </w:r>
      <w:proofErr w:type="spellEnd"/>
      <w:r>
        <w:rPr>
          <w:spacing w:val="-7"/>
        </w:rPr>
        <w:t xml:space="preserve"> </w:t>
      </w:r>
      <w:r>
        <w:t>yang</w:t>
      </w:r>
      <w:r>
        <w:rPr>
          <w:spacing w:val="-8"/>
        </w:rPr>
        <w:t xml:space="preserve"> </w:t>
      </w:r>
      <w:proofErr w:type="spellStart"/>
      <w:r>
        <w:t>beragam</w:t>
      </w:r>
      <w:proofErr w:type="spellEnd"/>
      <w:r>
        <w:t>,</w:t>
      </w:r>
      <w:r>
        <w:rPr>
          <w:spacing w:val="-7"/>
        </w:rPr>
        <w:t xml:space="preserve"> </w:t>
      </w:r>
      <w:proofErr w:type="spellStart"/>
      <w:r>
        <w:t>seharusnya</w:t>
      </w:r>
      <w:proofErr w:type="spellEnd"/>
      <w:r>
        <w:rPr>
          <w:spacing w:val="-10"/>
        </w:rPr>
        <w:t xml:space="preserve"> </w:t>
      </w:r>
      <w:proofErr w:type="spellStart"/>
      <w:r>
        <w:t>semua</w:t>
      </w:r>
      <w:proofErr w:type="spellEnd"/>
      <w:r>
        <w:rPr>
          <w:spacing w:val="-6"/>
        </w:rPr>
        <w:t xml:space="preserve"> </w:t>
      </w:r>
      <w:r>
        <w:t>agama</w:t>
      </w:r>
      <w:r>
        <w:rPr>
          <w:spacing w:val="-8"/>
        </w:rPr>
        <w:t xml:space="preserve"> </w:t>
      </w:r>
      <w:proofErr w:type="spellStart"/>
      <w:r>
        <w:t>mendapatkan</w:t>
      </w:r>
      <w:proofErr w:type="spellEnd"/>
      <w:r>
        <w:rPr>
          <w:spacing w:val="-9"/>
        </w:rPr>
        <w:t xml:space="preserve"> </w:t>
      </w:r>
      <w:proofErr w:type="spellStart"/>
      <w:r>
        <w:t>perlakuan</w:t>
      </w:r>
      <w:proofErr w:type="spellEnd"/>
      <w:r>
        <w:rPr>
          <w:spacing w:val="-7"/>
        </w:rPr>
        <w:t xml:space="preserve"> </w:t>
      </w:r>
      <w:r>
        <w:t>yang</w:t>
      </w:r>
      <w:r>
        <w:rPr>
          <w:spacing w:val="-8"/>
        </w:rPr>
        <w:t xml:space="preserve"> </w:t>
      </w:r>
      <w:proofErr w:type="spellStart"/>
      <w:r>
        <w:t>sama</w:t>
      </w:r>
      <w:proofErr w:type="spellEnd"/>
      <w:r>
        <w:rPr>
          <w:spacing w:val="-9"/>
        </w:rPr>
        <w:t xml:space="preserve"> </w:t>
      </w:r>
      <w:proofErr w:type="spellStart"/>
      <w:r>
        <w:t>dalam</w:t>
      </w:r>
      <w:proofErr w:type="spellEnd"/>
      <w:r>
        <w:t xml:space="preserve"> </w:t>
      </w:r>
      <w:proofErr w:type="spellStart"/>
      <w:r>
        <w:t>akses</w:t>
      </w:r>
      <w:proofErr w:type="spellEnd"/>
      <w:r>
        <w:t xml:space="preserve"> </w:t>
      </w:r>
      <w:proofErr w:type="spellStart"/>
      <w:r>
        <w:t>pendidikan</w:t>
      </w:r>
      <w:proofErr w:type="spellEnd"/>
      <w:r>
        <w:t xml:space="preserve">. </w:t>
      </w:r>
      <w:proofErr w:type="spellStart"/>
      <w:r>
        <w:t>Maka</w:t>
      </w:r>
      <w:proofErr w:type="spellEnd"/>
      <w:r>
        <w:t xml:space="preserve"> </w:t>
      </w:r>
      <w:proofErr w:type="spellStart"/>
      <w:r>
        <w:t>dari</w:t>
      </w:r>
      <w:proofErr w:type="spellEnd"/>
      <w:r>
        <w:t xml:space="preserve"> </w:t>
      </w:r>
      <w:proofErr w:type="spellStart"/>
      <w:r>
        <w:t>itu</w:t>
      </w:r>
      <w:proofErr w:type="spellEnd"/>
      <w:r>
        <w:t xml:space="preserve">, </w:t>
      </w:r>
      <w:proofErr w:type="spellStart"/>
      <w:r>
        <w:t>penting</w:t>
      </w:r>
      <w:proofErr w:type="spellEnd"/>
      <w:r>
        <w:t xml:space="preserve"> </w:t>
      </w:r>
      <w:proofErr w:type="spellStart"/>
      <w:r>
        <w:t>bagi</w:t>
      </w:r>
      <w:proofErr w:type="spellEnd"/>
      <w:r>
        <w:t xml:space="preserve"> </w:t>
      </w:r>
      <w:proofErr w:type="spellStart"/>
      <w:r>
        <w:t>lembaga</w:t>
      </w:r>
      <w:proofErr w:type="spellEnd"/>
      <w:r>
        <w:t xml:space="preserve"> Hindu, </w:t>
      </w:r>
      <w:proofErr w:type="spellStart"/>
      <w:r>
        <w:t>baik</w:t>
      </w:r>
      <w:proofErr w:type="spellEnd"/>
      <w:r>
        <w:t xml:space="preserve"> yang formal </w:t>
      </w:r>
      <w:proofErr w:type="spellStart"/>
      <w:r>
        <w:t>maupun</w:t>
      </w:r>
      <w:proofErr w:type="spellEnd"/>
      <w:r>
        <w:t xml:space="preserve"> </w:t>
      </w:r>
      <w:proofErr w:type="spellStart"/>
      <w:r>
        <w:t>tradisional</w:t>
      </w:r>
      <w:proofErr w:type="spellEnd"/>
      <w:r>
        <w:t>,</w:t>
      </w:r>
      <w:r>
        <w:rPr>
          <w:spacing w:val="-5"/>
        </w:rPr>
        <w:t xml:space="preserve"> </w:t>
      </w:r>
      <w:proofErr w:type="spellStart"/>
      <w:r>
        <w:t>untuk</w:t>
      </w:r>
      <w:proofErr w:type="spellEnd"/>
      <w:r>
        <w:rPr>
          <w:spacing w:val="-8"/>
        </w:rPr>
        <w:t xml:space="preserve"> </w:t>
      </w:r>
      <w:proofErr w:type="spellStart"/>
      <w:r>
        <w:t>mengambil</w:t>
      </w:r>
      <w:proofErr w:type="spellEnd"/>
      <w:r>
        <w:rPr>
          <w:spacing w:val="-4"/>
        </w:rPr>
        <w:t xml:space="preserve"> </w:t>
      </w:r>
      <w:proofErr w:type="spellStart"/>
      <w:r>
        <w:t>pelajaran</w:t>
      </w:r>
      <w:proofErr w:type="spellEnd"/>
      <w:r>
        <w:rPr>
          <w:spacing w:val="-6"/>
        </w:rPr>
        <w:t xml:space="preserve"> </w:t>
      </w:r>
      <w:proofErr w:type="spellStart"/>
      <w:r>
        <w:t>dari</w:t>
      </w:r>
      <w:proofErr w:type="spellEnd"/>
      <w:r>
        <w:rPr>
          <w:spacing w:val="-8"/>
        </w:rPr>
        <w:t xml:space="preserve"> </w:t>
      </w:r>
      <w:r>
        <w:t>strategi</w:t>
      </w:r>
      <w:r>
        <w:rPr>
          <w:spacing w:val="-5"/>
        </w:rPr>
        <w:t xml:space="preserve"> </w:t>
      </w:r>
      <w:proofErr w:type="spellStart"/>
      <w:r>
        <w:t>sukses</w:t>
      </w:r>
      <w:proofErr w:type="spellEnd"/>
      <w:r>
        <w:rPr>
          <w:spacing w:val="-9"/>
        </w:rPr>
        <w:t xml:space="preserve"> </w:t>
      </w:r>
      <w:proofErr w:type="spellStart"/>
      <w:r>
        <w:t>lembaga</w:t>
      </w:r>
      <w:proofErr w:type="spellEnd"/>
      <w:r>
        <w:rPr>
          <w:spacing w:val="-9"/>
        </w:rPr>
        <w:t xml:space="preserve"> </w:t>
      </w:r>
      <w:proofErr w:type="spellStart"/>
      <w:r>
        <w:t>Katolik</w:t>
      </w:r>
      <w:proofErr w:type="spellEnd"/>
      <w:r>
        <w:rPr>
          <w:spacing w:val="-5"/>
        </w:rPr>
        <w:t xml:space="preserve"> </w:t>
      </w:r>
      <w:r>
        <w:t>dan</w:t>
      </w:r>
      <w:r>
        <w:rPr>
          <w:spacing w:val="-6"/>
        </w:rPr>
        <w:t xml:space="preserve"> </w:t>
      </w:r>
      <w:r>
        <w:t>Kristen</w:t>
      </w:r>
      <w:r>
        <w:rPr>
          <w:spacing w:val="-8"/>
        </w:rPr>
        <w:t xml:space="preserve"> </w:t>
      </w:r>
      <w:proofErr w:type="spellStart"/>
      <w:r>
        <w:t>dalam</w:t>
      </w:r>
      <w:proofErr w:type="spellEnd"/>
      <w:r>
        <w:t xml:space="preserve"> </w:t>
      </w:r>
      <w:proofErr w:type="spellStart"/>
      <w:r>
        <w:t>mengembangkan</w:t>
      </w:r>
      <w:proofErr w:type="spellEnd"/>
      <w:r>
        <w:t xml:space="preserve"> </w:t>
      </w:r>
      <w:proofErr w:type="spellStart"/>
      <w:r>
        <w:t>pendidikan</w:t>
      </w:r>
      <w:proofErr w:type="spellEnd"/>
      <w:r>
        <w:t xml:space="preserve"> </w:t>
      </w:r>
      <w:proofErr w:type="spellStart"/>
      <w:r>
        <w:t>berbasis</w:t>
      </w:r>
      <w:proofErr w:type="spellEnd"/>
      <w:r>
        <w:t xml:space="preserve"> agama. Kerjasama </w:t>
      </w:r>
      <w:proofErr w:type="spellStart"/>
      <w:r>
        <w:t>antara</w:t>
      </w:r>
      <w:proofErr w:type="spellEnd"/>
      <w:r>
        <w:t xml:space="preserve"> </w:t>
      </w:r>
      <w:proofErr w:type="spellStart"/>
      <w:r>
        <w:t>komunitas</w:t>
      </w:r>
      <w:proofErr w:type="spellEnd"/>
      <w:r>
        <w:t xml:space="preserve"> Hindu, </w:t>
      </w:r>
      <w:proofErr w:type="spellStart"/>
      <w:r>
        <w:t>akademisi</w:t>
      </w:r>
      <w:proofErr w:type="spellEnd"/>
      <w:r>
        <w:t xml:space="preserve">, dan </w:t>
      </w:r>
      <w:proofErr w:type="spellStart"/>
      <w:r>
        <w:t>pembuat</w:t>
      </w:r>
      <w:proofErr w:type="spellEnd"/>
      <w:r>
        <w:t xml:space="preserve"> </w:t>
      </w:r>
      <w:proofErr w:type="spellStart"/>
      <w:r>
        <w:t>kebijakan</w:t>
      </w:r>
      <w:proofErr w:type="spellEnd"/>
      <w:r>
        <w:t xml:space="preserve"> sangat </w:t>
      </w:r>
      <w:proofErr w:type="spellStart"/>
      <w:r>
        <w:t>diperlukan</w:t>
      </w:r>
      <w:proofErr w:type="spellEnd"/>
      <w:r>
        <w:t xml:space="preserve"> agar </w:t>
      </w:r>
      <w:proofErr w:type="spellStart"/>
      <w:r>
        <w:t>pendidikan</w:t>
      </w:r>
      <w:proofErr w:type="spellEnd"/>
      <w:r>
        <w:t xml:space="preserve"> Hindu </w:t>
      </w:r>
      <w:proofErr w:type="spellStart"/>
      <w:r>
        <w:t>tidak</w:t>
      </w:r>
      <w:proofErr w:type="spellEnd"/>
      <w:r>
        <w:t xml:space="preserve"> </w:t>
      </w:r>
      <w:proofErr w:type="spellStart"/>
      <w:r>
        <w:t>tertinggal</w:t>
      </w:r>
      <w:proofErr w:type="spellEnd"/>
      <w:r>
        <w:t xml:space="preserve"> </w:t>
      </w:r>
      <w:proofErr w:type="spellStart"/>
      <w:r>
        <w:t>lebih</w:t>
      </w:r>
      <w:proofErr w:type="spellEnd"/>
      <w:r>
        <w:t xml:space="preserve"> </w:t>
      </w:r>
      <w:proofErr w:type="spellStart"/>
      <w:r>
        <w:t>jauh</w:t>
      </w:r>
      <w:proofErr w:type="spellEnd"/>
      <w:r>
        <w:t xml:space="preserve"> di </w:t>
      </w:r>
      <w:proofErr w:type="spellStart"/>
      <w:r>
        <w:t>tengah</w:t>
      </w:r>
      <w:proofErr w:type="spellEnd"/>
      <w:r>
        <w:t xml:space="preserve"> </w:t>
      </w:r>
      <w:proofErr w:type="spellStart"/>
      <w:r>
        <w:t>persaingan</w:t>
      </w:r>
      <w:proofErr w:type="spellEnd"/>
      <w:r>
        <w:t xml:space="preserve"> yang </w:t>
      </w:r>
      <w:proofErr w:type="spellStart"/>
      <w:r>
        <w:t>semakin</w:t>
      </w:r>
      <w:proofErr w:type="spellEnd"/>
      <w:r>
        <w:t xml:space="preserve"> </w:t>
      </w:r>
      <w:proofErr w:type="spellStart"/>
      <w:r>
        <w:t>ketat</w:t>
      </w:r>
      <w:proofErr w:type="spellEnd"/>
      <w:r>
        <w:t xml:space="preserve"> </w:t>
      </w:r>
      <w:proofErr w:type="spellStart"/>
      <w:r>
        <w:t>antara</w:t>
      </w:r>
      <w:proofErr w:type="spellEnd"/>
      <w:r>
        <w:t xml:space="preserve"> </w:t>
      </w:r>
      <w:proofErr w:type="spellStart"/>
      <w:r>
        <w:t>lembaga</w:t>
      </w:r>
      <w:proofErr w:type="spellEnd"/>
      <w:r>
        <w:t xml:space="preserve"> </w:t>
      </w:r>
      <w:proofErr w:type="spellStart"/>
      <w:r>
        <w:t>pendidikan</w:t>
      </w:r>
      <w:proofErr w:type="spellEnd"/>
      <w:r>
        <w:t xml:space="preserve"> agama.</w:t>
      </w:r>
    </w:p>
    <w:p w14:paraId="5A5C4645" w14:textId="77777777" w:rsidR="00004011" w:rsidRDefault="00004011" w:rsidP="00004011">
      <w:pPr>
        <w:pStyle w:val="TeksKomentar"/>
      </w:pPr>
    </w:p>
    <w:p w14:paraId="02D70620" w14:textId="77777777" w:rsidR="00D53F34" w:rsidRDefault="00D53F34">
      <w:pPr>
        <w:pStyle w:val="TeksIsi"/>
        <w:ind w:left="0"/>
        <w:jc w:val="left"/>
      </w:pPr>
    </w:p>
    <w:p w14:paraId="21B1E635" w14:textId="0B06C863" w:rsidR="0059571D" w:rsidRPr="0059571D" w:rsidRDefault="0059571D">
      <w:pPr>
        <w:pStyle w:val="Judul1"/>
        <w:numPr>
          <w:ilvl w:val="0"/>
          <w:numId w:val="2"/>
        </w:numPr>
        <w:tabs>
          <w:tab w:val="left" w:pos="1521"/>
        </w:tabs>
        <w:spacing w:before="1"/>
        <w:ind w:left="1521" w:hanging="383"/>
      </w:pPr>
      <w:r>
        <w:rPr>
          <w:spacing w:val="-2"/>
        </w:rPr>
        <w:t>SIMPULAN</w:t>
      </w:r>
    </w:p>
    <w:p w14:paraId="0E12B532" w14:textId="2835595C" w:rsidR="00D53F34" w:rsidRDefault="00D53F34" w:rsidP="0059571D">
      <w:pPr>
        <w:pStyle w:val="Judul1"/>
        <w:tabs>
          <w:tab w:val="left" w:pos="1521"/>
        </w:tabs>
        <w:spacing w:before="1"/>
        <w:ind w:left="1521" w:firstLine="0"/>
      </w:pPr>
    </w:p>
    <w:p w14:paraId="2B1520C8" w14:textId="4A39075F" w:rsidR="0059571D" w:rsidRDefault="0059571D">
      <w:pPr>
        <w:pStyle w:val="TeksIsi"/>
        <w:ind w:right="1121" w:firstLine="717"/>
      </w:pPr>
      <w:proofErr w:type="spellStart"/>
      <w:r w:rsidRPr="0059571D">
        <w:t>Penelitian</w:t>
      </w:r>
      <w:proofErr w:type="spellEnd"/>
      <w:r w:rsidRPr="0059571D">
        <w:t xml:space="preserve"> </w:t>
      </w:r>
      <w:proofErr w:type="spellStart"/>
      <w:r w:rsidRPr="0059571D">
        <w:t>ini</w:t>
      </w:r>
      <w:proofErr w:type="spellEnd"/>
      <w:r w:rsidRPr="0059571D">
        <w:t xml:space="preserve"> </w:t>
      </w:r>
      <w:proofErr w:type="spellStart"/>
      <w:r w:rsidRPr="0059571D">
        <w:t>menunjukkan</w:t>
      </w:r>
      <w:proofErr w:type="spellEnd"/>
      <w:r w:rsidRPr="0059571D">
        <w:t xml:space="preserve"> </w:t>
      </w:r>
      <w:proofErr w:type="spellStart"/>
      <w:r w:rsidRPr="0059571D">
        <w:t>bahwa</w:t>
      </w:r>
      <w:proofErr w:type="spellEnd"/>
      <w:r w:rsidRPr="0059571D">
        <w:t xml:space="preserve"> </w:t>
      </w:r>
      <w:proofErr w:type="spellStart"/>
      <w:r w:rsidRPr="0059571D">
        <w:t>kurangnya</w:t>
      </w:r>
      <w:proofErr w:type="spellEnd"/>
      <w:r w:rsidRPr="0059571D">
        <w:t xml:space="preserve"> </w:t>
      </w:r>
      <w:proofErr w:type="spellStart"/>
      <w:r w:rsidRPr="0059571D">
        <w:t>keberadaan</w:t>
      </w:r>
      <w:proofErr w:type="spellEnd"/>
      <w:r w:rsidRPr="0059571D">
        <w:t xml:space="preserve"> </w:t>
      </w:r>
      <w:proofErr w:type="spellStart"/>
      <w:r w:rsidRPr="0059571D">
        <w:t>pendidikan</w:t>
      </w:r>
      <w:proofErr w:type="spellEnd"/>
      <w:r w:rsidRPr="0059571D">
        <w:t xml:space="preserve"> Hindu formal di Indonesia </w:t>
      </w:r>
      <w:proofErr w:type="spellStart"/>
      <w:r w:rsidRPr="0059571D">
        <w:t>adalah</w:t>
      </w:r>
      <w:proofErr w:type="spellEnd"/>
      <w:r w:rsidRPr="0059571D">
        <w:t xml:space="preserve"> </w:t>
      </w:r>
      <w:proofErr w:type="spellStart"/>
      <w:r w:rsidRPr="0059571D">
        <w:t>masalah</w:t>
      </w:r>
      <w:proofErr w:type="spellEnd"/>
      <w:r w:rsidRPr="0059571D">
        <w:t xml:space="preserve"> </w:t>
      </w:r>
      <w:proofErr w:type="spellStart"/>
      <w:r w:rsidRPr="0059571D">
        <w:t>struktural</w:t>
      </w:r>
      <w:proofErr w:type="spellEnd"/>
      <w:r w:rsidRPr="0059571D">
        <w:t xml:space="preserve"> yang </w:t>
      </w:r>
      <w:proofErr w:type="spellStart"/>
      <w:r w:rsidRPr="0059571D">
        <w:t>mencerminkan</w:t>
      </w:r>
      <w:proofErr w:type="spellEnd"/>
      <w:r w:rsidRPr="0059571D">
        <w:t xml:space="preserve"> </w:t>
      </w:r>
      <w:proofErr w:type="spellStart"/>
      <w:r w:rsidRPr="0059571D">
        <w:t>ketidakadilan</w:t>
      </w:r>
      <w:proofErr w:type="spellEnd"/>
      <w:r w:rsidRPr="0059571D">
        <w:t xml:space="preserve"> </w:t>
      </w:r>
      <w:proofErr w:type="spellStart"/>
      <w:r w:rsidRPr="0059571D">
        <w:t>dalam</w:t>
      </w:r>
      <w:proofErr w:type="spellEnd"/>
      <w:r w:rsidRPr="0059571D">
        <w:t xml:space="preserve"> </w:t>
      </w:r>
      <w:proofErr w:type="spellStart"/>
      <w:r w:rsidRPr="0059571D">
        <w:t>sistem</w:t>
      </w:r>
      <w:proofErr w:type="spellEnd"/>
      <w:r w:rsidRPr="0059571D">
        <w:t xml:space="preserve"> </w:t>
      </w:r>
      <w:proofErr w:type="spellStart"/>
      <w:r w:rsidRPr="0059571D">
        <w:t>pendidikan</w:t>
      </w:r>
      <w:proofErr w:type="spellEnd"/>
      <w:r w:rsidRPr="0059571D">
        <w:t xml:space="preserve"> </w:t>
      </w:r>
      <w:proofErr w:type="spellStart"/>
      <w:r w:rsidRPr="0059571D">
        <w:t>nasional</w:t>
      </w:r>
      <w:proofErr w:type="spellEnd"/>
      <w:r w:rsidRPr="0059571D">
        <w:t xml:space="preserve">. </w:t>
      </w:r>
      <w:proofErr w:type="spellStart"/>
      <w:r w:rsidRPr="0059571D">
        <w:t>Meskipun</w:t>
      </w:r>
      <w:proofErr w:type="spellEnd"/>
      <w:r w:rsidRPr="0059571D">
        <w:t xml:space="preserve"> Bali </w:t>
      </w:r>
      <w:proofErr w:type="spellStart"/>
      <w:r w:rsidRPr="0059571D">
        <w:t>memiliki</w:t>
      </w:r>
      <w:proofErr w:type="spellEnd"/>
      <w:r w:rsidRPr="0059571D">
        <w:t xml:space="preserve"> </w:t>
      </w:r>
      <w:proofErr w:type="spellStart"/>
      <w:r w:rsidRPr="0059571D">
        <w:t>populasi</w:t>
      </w:r>
      <w:proofErr w:type="spellEnd"/>
      <w:r w:rsidRPr="0059571D">
        <w:t xml:space="preserve"> Hindu </w:t>
      </w:r>
      <w:proofErr w:type="spellStart"/>
      <w:r w:rsidRPr="0059571D">
        <w:t>terbesar</w:t>
      </w:r>
      <w:proofErr w:type="spellEnd"/>
      <w:r w:rsidRPr="0059571D">
        <w:t xml:space="preserve">, </w:t>
      </w:r>
      <w:proofErr w:type="spellStart"/>
      <w:r w:rsidRPr="0059571D">
        <w:t>keberadaan</w:t>
      </w:r>
      <w:proofErr w:type="spellEnd"/>
      <w:r w:rsidRPr="0059571D">
        <w:t xml:space="preserve"> </w:t>
      </w:r>
      <w:proofErr w:type="spellStart"/>
      <w:r w:rsidRPr="0059571D">
        <w:t>lembaga</w:t>
      </w:r>
      <w:proofErr w:type="spellEnd"/>
      <w:r w:rsidRPr="0059571D">
        <w:t xml:space="preserve"> </w:t>
      </w:r>
      <w:proofErr w:type="spellStart"/>
      <w:r w:rsidRPr="0059571D">
        <w:t>pendidikan</w:t>
      </w:r>
      <w:proofErr w:type="spellEnd"/>
      <w:r w:rsidRPr="0059571D">
        <w:t xml:space="preserve"> Hindu formal </w:t>
      </w:r>
      <w:proofErr w:type="spellStart"/>
      <w:r w:rsidRPr="0059571D">
        <w:t>dari</w:t>
      </w:r>
      <w:proofErr w:type="spellEnd"/>
      <w:r w:rsidRPr="0059571D">
        <w:t xml:space="preserve"> </w:t>
      </w:r>
      <w:proofErr w:type="spellStart"/>
      <w:r w:rsidRPr="0059571D">
        <w:t>tingkat</w:t>
      </w:r>
      <w:proofErr w:type="spellEnd"/>
      <w:r w:rsidRPr="0059571D">
        <w:t xml:space="preserve"> </w:t>
      </w:r>
      <w:proofErr w:type="spellStart"/>
      <w:r w:rsidRPr="0059571D">
        <w:t>dasar</w:t>
      </w:r>
      <w:proofErr w:type="spellEnd"/>
      <w:r w:rsidRPr="0059571D">
        <w:t xml:space="preserve"> </w:t>
      </w:r>
      <w:proofErr w:type="spellStart"/>
      <w:r w:rsidRPr="0059571D">
        <w:t>hingga</w:t>
      </w:r>
      <w:proofErr w:type="spellEnd"/>
      <w:r w:rsidRPr="0059571D">
        <w:t xml:space="preserve"> </w:t>
      </w:r>
      <w:proofErr w:type="spellStart"/>
      <w:r w:rsidRPr="0059571D">
        <w:t>menengah</w:t>
      </w:r>
      <w:proofErr w:type="spellEnd"/>
      <w:r w:rsidRPr="0059571D">
        <w:t xml:space="preserve"> sangat minim </w:t>
      </w:r>
      <w:proofErr w:type="spellStart"/>
      <w:r w:rsidRPr="0059571D">
        <w:t>jika</w:t>
      </w:r>
      <w:proofErr w:type="spellEnd"/>
      <w:r w:rsidRPr="0059571D">
        <w:t xml:space="preserve"> </w:t>
      </w:r>
      <w:proofErr w:type="spellStart"/>
      <w:r w:rsidRPr="0059571D">
        <w:t>dibandingkan</w:t>
      </w:r>
      <w:proofErr w:type="spellEnd"/>
      <w:r w:rsidRPr="0059571D">
        <w:t xml:space="preserve"> </w:t>
      </w:r>
      <w:proofErr w:type="spellStart"/>
      <w:r w:rsidRPr="0059571D">
        <w:t>dengan</w:t>
      </w:r>
      <w:proofErr w:type="spellEnd"/>
      <w:r w:rsidRPr="0059571D">
        <w:t xml:space="preserve"> </w:t>
      </w:r>
      <w:proofErr w:type="spellStart"/>
      <w:r w:rsidRPr="0059571D">
        <w:t>lembaga</w:t>
      </w:r>
      <w:proofErr w:type="spellEnd"/>
      <w:r w:rsidRPr="0059571D">
        <w:t xml:space="preserve"> </w:t>
      </w:r>
      <w:proofErr w:type="spellStart"/>
      <w:r w:rsidRPr="0059571D">
        <w:t>pendidikan</w:t>
      </w:r>
      <w:proofErr w:type="spellEnd"/>
      <w:r w:rsidRPr="0059571D">
        <w:t xml:space="preserve"> agama </w:t>
      </w:r>
      <w:proofErr w:type="spellStart"/>
      <w:r w:rsidRPr="0059571D">
        <w:t>lainnya</w:t>
      </w:r>
      <w:proofErr w:type="spellEnd"/>
      <w:r w:rsidRPr="0059571D">
        <w:t xml:space="preserve"> (</w:t>
      </w:r>
      <w:proofErr w:type="spellStart"/>
      <w:r w:rsidRPr="0059571D">
        <w:t>seperti</w:t>
      </w:r>
      <w:proofErr w:type="spellEnd"/>
      <w:r w:rsidRPr="0059571D">
        <w:t xml:space="preserve"> madrasah </w:t>
      </w:r>
      <w:proofErr w:type="spellStart"/>
      <w:r w:rsidRPr="0059571D">
        <w:t>atau</w:t>
      </w:r>
      <w:proofErr w:type="spellEnd"/>
      <w:r w:rsidRPr="0059571D">
        <w:t xml:space="preserve"> </w:t>
      </w:r>
      <w:proofErr w:type="spellStart"/>
      <w:r w:rsidRPr="0059571D">
        <w:t>sekolah</w:t>
      </w:r>
      <w:proofErr w:type="spellEnd"/>
      <w:r w:rsidRPr="0059571D">
        <w:t xml:space="preserve"> Kristen/</w:t>
      </w:r>
      <w:proofErr w:type="spellStart"/>
      <w:r w:rsidRPr="0059571D">
        <w:t>Katolik</w:t>
      </w:r>
      <w:proofErr w:type="spellEnd"/>
      <w:r w:rsidRPr="0059571D">
        <w:t xml:space="preserve">). </w:t>
      </w:r>
      <w:proofErr w:type="spellStart"/>
      <w:r w:rsidRPr="0059571D">
        <w:t>Situasi</w:t>
      </w:r>
      <w:proofErr w:type="spellEnd"/>
      <w:r w:rsidRPr="0059571D">
        <w:t xml:space="preserve"> </w:t>
      </w:r>
      <w:proofErr w:type="spellStart"/>
      <w:r w:rsidRPr="0059571D">
        <w:t>ini</w:t>
      </w:r>
      <w:proofErr w:type="spellEnd"/>
      <w:r w:rsidRPr="0059571D">
        <w:t xml:space="preserve"> </w:t>
      </w:r>
      <w:proofErr w:type="spellStart"/>
      <w:r w:rsidRPr="0059571D">
        <w:t>mengindikasikan</w:t>
      </w:r>
      <w:proofErr w:type="spellEnd"/>
      <w:r w:rsidRPr="0059571D">
        <w:t xml:space="preserve"> </w:t>
      </w:r>
      <w:proofErr w:type="spellStart"/>
      <w:r w:rsidRPr="0059571D">
        <w:t>bahwa</w:t>
      </w:r>
      <w:proofErr w:type="spellEnd"/>
      <w:r w:rsidRPr="0059571D">
        <w:t xml:space="preserve"> </w:t>
      </w:r>
      <w:proofErr w:type="spellStart"/>
      <w:r w:rsidRPr="0059571D">
        <w:t>akses</w:t>
      </w:r>
      <w:proofErr w:type="spellEnd"/>
      <w:r w:rsidRPr="0059571D">
        <w:t xml:space="preserve"> </w:t>
      </w:r>
      <w:proofErr w:type="spellStart"/>
      <w:r w:rsidRPr="0059571D">
        <w:t>terhadap</w:t>
      </w:r>
      <w:proofErr w:type="spellEnd"/>
      <w:r w:rsidRPr="0059571D">
        <w:t xml:space="preserve"> </w:t>
      </w:r>
      <w:proofErr w:type="spellStart"/>
      <w:r w:rsidRPr="0059571D">
        <w:t>pendidikan</w:t>
      </w:r>
      <w:proofErr w:type="spellEnd"/>
      <w:r w:rsidRPr="0059571D">
        <w:t xml:space="preserve"> agama </w:t>
      </w:r>
      <w:proofErr w:type="spellStart"/>
      <w:r w:rsidRPr="0059571D">
        <w:t>tidak</w:t>
      </w:r>
      <w:proofErr w:type="spellEnd"/>
      <w:r w:rsidRPr="0059571D">
        <w:t xml:space="preserve"> </w:t>
      </w:r>
      <w:proofErr w:type="spellStart"/>
      <w:r w:rsidRPr="0059571D">
        <w:t>hanya</w:t>
      </w:r>
      <w:proofErr w:type="spellEnd"/>
      <w:r w:rsidRPr="0059571D">
        <w:t xml:space="preserve"> </w:t>
      </w:r>
      <w:proofErr w:type="spellStart"/>
      <w:r w:rsidRPr="0059571D">
        <w:t>dipengaruhi</w:t>
      </w:r>
      <w:proofErr w:type="spellEnd"/>
      <w:r w:rsidRPr="0059571D">
        <w:t xml:space="preserve"> oleh </w:t>
      </w:r>
      <w:proofErr w:type="spellStart"/>
      <w:r w:rsidRPr="0059571D">
        <w:t>demografi</w:t>
      </w:r>
      <w:proofErr w:type="spellEnd"/>
      <w:r w:rsidRPr="0059571D">
        <w:t xml:space="preserve">, </w:t>
      </w:r>
      <w:proofErr w:type="spellStart"/>
      <w:r w:rsidRPr="0059571D">
        <w:t>tetapi</w:t>
      </w:r>
      <w:proofErr w:type="spellEnd"/>
      <w:r w:rsidRPr="0059571D">
        <w:t xml:space="preserve"> juga oleh </w:t>
      </w:r>
      <w:proofErr w:type="spellStart"/>
      <w:r w:rsidRPr="0059571D">
        <w:t>aspek</w:t>
      </w:r>
      <w:proofErr w:type="spellEnd"/>
      <w:r w:rsidRPr="0059571D">
        <w:t xml:space="preserve"> </w:t>
      </w:r>
      <w:proofErr w:type="spellStart"/>
      <w:r w:rsidRPr="0059571D">
        <w:t>kebijakan</w:t>
      </w:r>
      <w:proofErr w:type="spellEnd"/>
      <w:r w:rsidRPr="0059571D">
        <w:t xml:space="preserve">, </w:t>
      </w:r>
      <w:proofErr w:type="spellStart"/>
      <w:r w:rsidRPr="0059571D">
        <w:t>institusi</w:t>
      </w:r>
      <w:proofErr w:type="spellEnd"/>
      <w:r w:rsidRPr="0059571D">
        <w:t xml:space="preserve">, dan </w:t>
      </w:r>
      <w:proofErr w:type="spellStart"/>
      <w:r w:rsidRPr="0059571D">
        <w:t>minimnya</w:t>
      </w:r>
      <w:proofErr w:type="spellEnd"/>
      <w:r w:rsidRPr="0059571D">
        <w:t xml:space="preserve"> </w:t>
      </w:r>
      <w:proofErr w:type="spellStart"/>
      <w:r w:rsidRPr="0059571D">
        <w:t>dukungan</w:t>
      </w:r>
      <w:proofErr w:type="spellEnd"/>
      <w:r w:rsidRPr="0059571D">
        <w:t xml:space="preserve"> negara. </w:t>
      </w:r>
      <w:proofErr w:type="spellStart"/>
      <w:r w:rsidRPr="0059571D">
        <w:t>Kurangnya</w:t>
      </w:r>
      <w:proofErr w:type="spellEnd"/>
      <w:r w:rsidRPr="0059571D">
        <w:t xml:space="preserve"> </w:t>
      </w:r>
      <w:proofErr w:type="spellStart"/>
      <w:r w:rsidRPr="0059571D">
        <w:t>institusi</w:t>
      </w:r>
      <w:proofErr w:type="spellEnd"/>
      <w:r w:rsidRPr="0059571D">
        <w:t xml:space="preserve"> </w:t>
      </w:r>
      <w:proofErr w:type="spellStart"/>
      <w:r w:rsidRPr="0059571D">
        <w:t>pendidikan</w:t>
      </w:r>
      <w:proofErr w:type="spellEnd"/>
      <w:r w:rsidRPr="0059571D">
        <w:t xml:space="preserve"> Hindu </w:t>
      </w:r>
      <w:proofErr w:type="spellStart"/>
      <w:r w:rsidRPr="0059571D">
        <w:t>secara</w:t>
      </w:r>
      <w:proofErr w:type="spellEnd"/>
      <w:r w:rsidRPr="0059571D">
        <w:t xml:space="preserve"> </w:t>
      </w:r>
      <w:proofErr w:type="spellStart"/>
      <w:r w:rsidRPr="0059571D">
        <w:t>langsung</w:t>
      </w:r>
      <w:proofErr w:type="spellEnd"/>
      <w:r w:rsidRPr="0059571D">
        <w:t xml:space="preserve"> </w:t>
      </w:r>
      <w:proofErr w:type="spellStart"/>
      <w:r w:rsidRPr="0059571D">
        <w:t>mempengaruhi</w:t>
      </w:r>
      <w:proofErr w:type="spellEnd"/>
      <w:r w:rsidRPr="0059571D">
        <w:t xml:space="preserve"> proses </w:t>
      </w:r>
      <w:proofErr w:type="spellStart"/>
      <w:r w:rsidRPr="0059571D">
        <w:t>penanaman</w:t>
      </w:r>
      <w:proofErr w:type="spellEnd"/>
      <w:r w:rsidRPr="0059571D">
        <w:t xml:space="preserve"> </w:t>
      </w:r>
      <w:proofErr w:type="spellStart"/>
      <w:r w:rsidRPr="0059571D">
        <w:t>nilai-nilai</w:t>
      </w:r>
      <w:proofErr w:type="spellEnd"/>
      <w:r w:rsidRPr="0059571D">
        <w:t xml:space="preserve"> </w:t>
      </w:r>
      <w:proofErr w:type="spellStart"/>
      <w:r w:rsidRPr="0059571D">
        <w:t>budaya</w:t>
      </w:r>
      <w:proofErr w:type="spellEnd"/>
      <w:r w:rsidRPr="0059571D">
        <w:t xml:space="preserve"> Hindu-Bali </w:t>
      </w:r>
      <w:proofErr w:type="spellStart"/>
      <w:r w:rsidRPr="0059571D">
        <w:t>kepada</w:t>
      </w:r>
      <w:proofErr w:type="spellEnd"/>
      <w:r w:rsidRPr="0059571D">
        <w:t xml:space="preserve"> </w:t>
      </w:r>
      <w:proofErr w:type="spellStart"/>
      <w:r w:rsidRPr="0059571D">
        <w:t>generasi</w:t>
      </w:r>
      <w:proofErr w:type="spellEnd"/>
      <w:r w:rsidRPr="0059571D">
        <w:t xml:space="preserve"> </w:t>
      </w:r>
      <w:proofErr w:type="spellStart"/>
      <w:r w:rsidRPr="0059571D">
        <w:t>muda</w:t>
      </w:r>
      <w:proofErr w:type="spellEnd"/>
      <w:r w:rsidRPr="0059571D">
        <w:t xml:space="preserve">, yang pada </w:t>
      </w:r>
      <w:proofErr w:type="spellStart"/>
      <w:r w:rsidRPr="0059571D">
        <w:t>gilirannya</w:t>
      </w:r>
      <w:proofErr w:type="spellEnd"/>
      <w:r w:rsidRPr="0059571D">
        <w:t xml:space="preserve"> </w:t>
      </w:r>
      <w:proofErr w:type="spellStart"/>
      <w:r w:rsidRPr="0059571D">
        <w:t>mengancam</w:t>
      </w:r>
      <w:proofErr w:type="spellEnd"/>
      <w:r w:rsidRPr="0059571D">
        <w:t xml:space="preserve"> </w:t>
      </w:r>
      <w:proofErr w:type="spellStart"/>
      <w:r w:rsidRPr="0059571D">
        <w:t>keberlangsungan</w:t>
      </w:r>
      <w:proofErr w:type="spellEnd"/>
      <w:r w:rsidRPr="0059571D">
        <w:t xml:space="preserve"> </w:t>
      </w:r>
      <w:proofErr w:type="spellStart"/>
      <w:r w:rsidRPr="0059571D">
        <w:t>identitas</w:t>
      </w:r>
      <w:proofErr w:type="spellEnd"/>
      <w:r w:rsidRPr="0059571D">
        <w:t xml:space="preserve"> </w:t>
      </w:r>
      <w:proofErr w:type="spellStart"/>
      <w:r w:rsidRPr="0059571D">
        <w:t>budaya</w:t>
      </w:r>
      <w:proofErr w:type="spellEnd"/>
      <w:r w:rsidRPr="0059571D">
        <w:t xml:space="preserve"> </w:t>
      </w:r>
      <w:proofErr w:type="spellStart"/>
      <w:r w:rsidRPr="0059571D">
        <w:t>lokal</w:t>
      </w:r>
      <w:proofErr w:type="spellEnd"/>
      <w:r w:rsidRPr="0059571D">
        <w:t xml:space="preserve"> di </w:t>
      </w:r>
      <w:proofErr w:type="spellStart"/>
      <w:r w:rsidRPr="0059571D">
        <w:t>tengah</w:t>
      </w:r>
      <w:proofErr w:type="spellEnd"/>
      <w:r w:rsidRPr="0059571D">
        <w:t xml:space="preserve"> </w:t>
      </w:r>
      <w:proofErr w:type="spellStart"/>
      <w:r w:rsidRPr="0059571D">
        <w:t>perkembangan</w:t>
      </w:r>
      <w:proofErr w:type="spellEnd"/>
      <w:r w:rsidRPr="0059571D">
        <w:t xml:space="preserve"> </w:t>
      </w:r>
      <w:proofErr w:type="spellStart"/>
      <w:r w:rsidRPr="0059571D">
        <w:t>modernisasi</w:t>
      </w:r>
      <w:proofErr w:type="spellEnd"/>
      <w:r w:rsidRPr="0059571D">
        <w:t xml:space="preserve"> dan </w:t>
      </w:r>
      <w:proofErr w:type="spellStart"/>
      <w:r w:rsidRPr="0059571D">
        <w:t>globalisasi</w:t>
      </w:r>
      <w:proofErr w:type="spellEnd"/>
      <w:r w:rsidRPr="0059571D">
        <w:t xml:space="preserve">. </w:t>
      </w:r>
      <w:proofErr w:type="spellStart"/>
      <w:r w:rsidRPr="0059571D">
        <w:t>Pasraman</w:t>
      </w:r>
      <w:proofErr w:type="spellEnd"/>
      <w:r w:rsidRPr="0059571D">
        <w:t xml:space="preserve"> </w:t>
      </w:r>
      <w:proofErr w:type="spellStart"/>
      <w:r w:rsidRPr="0059571D">
        <w:t>sebagai</w:t>
      </w:r>
      <w:proofErr w:type="spellEnd"/>
      <w:r w:rsidRPr="0059571D">
        <w:t xml:space="preserve"> </w:t>
      </w:r>
      <w:proofErr w:type="spellStart"/>
      <w:r w:rsidRPr="0059571D">
        <w:t>bentuk</w:t>
      </w:r>
      <w:proofErr w:type="spellEnd"/>
      <w:r w:rsidRPr="0059571D">
        <w:t xml:space="preserve"> </w:t>
      </w:r>
      <w:proofErr w:type="spellStart"/>
      <w:r w:rsidRPr="0059571D">
        <w:t>pendidikan</w:t>
      </w:r>
      <w:proofErr w:type="spellEnd"/>
      <w:r w:rsidRPr="0059571D">
        <w:t xml:space="preserve"> nonformal </w:t>
      </w:r>
      <w:proofErr w:type="spellStart"/>
      <w:r w:rsidRPr="0059571D">
        <w:t>belum</w:t>
      </w:r>
      <w:proofErr w:type="spellEnd"/>
      <w:r w:rsidRPr="0059571D">
        <w:t xml:space="preserve"> </w:t>
      </w:r>
      <w:proofErr w:type="spellStart"/>
      <w:r w:rsidRPr="0059571D">
        <w:t>mampu</w:t>
      </w:r>
      <w:proofErr w:type="spellEnd"/>
      <w:r w:rsidRPr="0059571D">
        <w:t xml:space="preserve"> </w:t>
      </w:r>
      <w:proofErr w:type="spellStart"/>
      <w:r w:rsidRPr="0059571D">
        <w:t>menggantikan</w:t>
      </w:r>
      <w:proofErr w:type="spellEnd"/>
      <w:r w:rsidRPr="0059571D">
        <w:t xml:space="preserve"> </w:t>
      </w:r>
      <w:proofErr w:type="spellStart"/>
      <w:r w:rsidRPr="0059571D">
        <w:t>peran</w:t>
      </w:r>
      <w:proofErr w:type="spellEnd"/>
      <w:r w:rsidRPr="0059571D">
        <w:t xml:space="preserve"> </w:t>
      </w:r>
      <w:proofErr w:type="spellStart"/>
      <w:r w:rsidRPr="0059571D">
        <w:t>pendidikan</w:t>
      </w:r>
      <w:proofErr w:type="spellEnd"/>
      <w:r w:rsidRPr="0059571D">
        <w:t xml:space="preserve"> formal yang </w:t>
      </w:r>
      <w:proofErr w:type="spellStart"/>
      <w:r w:rsidRPr="0059571D">
        <w:t>terstruktur</w:t>
      </w:r>
      <w:proofErr w:type="spellEnd"/>
      <w:r w:rsidRPr="0059571D">
        <w:t xml:space="preserve"> dan </w:t>
      </w:r>
      <w:proofErr w:type="spellStart"/>
      <w:r w:rsidRPr="0059571D">
        <w:t>diakui</w:t>
      </w:r>
      <w:proofErr w:type="spellEnd"/>
      <w:r w:rsidRPr="0059571D">
        <w:t xml:space="preserve"> oleh negara. Oleh </w:t>
      </w:r>
      <w:proofErr w:type="spellStart"/>
      <w:r w:rsidRPr="0059571D">
        <w:t>karena</w:t>
      </w:r>
      <w:proofErr w:type="spellEnd"/>
      <w:r w:rsidRPr="0059571D">
        <w:t xml:space="preserve"> </w:t>
      </w:r>
      <w:proofErr w:type="spellStart"/>
      <w:r w:rsidRPr="0059571D">
        <w:t>itu</w:t>
      </w:r>
      <w:proofErr w:type="spellEnd"/>
      <w:r w:rsidRPr="0059571D">
        <w:t xml:space="preserve">, </w:t>
      </w:r>
      <w:proofErr w:type="spellStart"/>
      <w:r w:rsidRPr="0059571D">
        <w:t>revitalisasi</w:t>
      </w:r>
      <w:proofErr w:type="spellEnd"/>
      <w:r w:rsidRPr="0059571D">
        <w:t xml:space="preserve"> </w:t>
      </w:r>
      <w:proofErr w:type="spellStart"/>
      <w:r w:rsidRPr="0059571D">
        <w:t>pendidikan</w:t>
      </w:r>
      <w:proofErr w:type="spellEnd"/>
      <w:r w:rsidRPr="0059571D">
        <w:t xml:space="preserve"> Hindu </w:t>
      </w:r>
      <w:proofErr w:type="spellStart"/>
      <w:r w:rsidRPr="0059571D">
        <w:t>menjadi</w:t>
      </w:r>
      <w:proofErr w:type="spellEnd"/>
      <w:r w:rsidRPr="0059571D">
        <w:t xml:space="preserve"> </w:t>
      </w:r>
      <w:proofErr w:type="spellStart"/>
      <w:r w:rsidRPr="0059571D">
        <w:t>hal</w:t>
      </w:r>
      <w:proofErr w:type="spellEnd"/>
      <w:r w:rsidRPr="0059571D">
        <w:t xml:space="preserve"> yang sangat </w:t>
      </w:r>
      <w:proofErr w:type="spellStart"/>
      <w:r w:rsidRPr="0059571D">
        <w:t>mendesak</w:t>
      </w:r>
      <w:proofErr w:type="spellEnd"/>
      <w:r w:rsidRPr="0059571D">
        <w:t xml:space="preserve"> </w:t>
      </w:r>
      <w:proofErr w:type="spellStart"/>
      <w:r w:rsidRPr="0059571D">
        <w:t>untuk</w:t>
      </w:r>
      <w:proofErr w:type="spellEnd"/>
      <w:r w:rsidRPr="0059571D">
        <w:t xml:space="preserve"> </w:t>
      </w:r>
      <w:proofErr w:type="spellStart"/>
      <w:r w:rsidRPr="0059571D">
        <w:t>dilakukan</w:t>
      </w:r>
      <w:proofErr w:type="spellEnd"/>
      <w:r w:rsidRPr="0059571D">
        <w:t xml:space="preserve">, </w:t>
      </w:r>
      <w:proofErr w:type="spellStart"/>
      <w:r w:rsidRPr="0059571D">
        <w:t>tidak</w:t>
      </w:r>
      <w:proofErr w:type="spellEnd"/>
      <w:r w:rsidRPr="0059571D">
        <w:t xml:space="preserve"> </w:t>
      </w:r>
      <w:proofErr w:type="spellStart"/>
      <w:r w:rsidRPr="0059571D">
        <w:t>hanya</w:t>
      </w:r>
      <w:proofErr w:type="spellEnd"/>
      <w:r w:rsidRPr="0059571D">
        <w:t xml:space="preserve"> </w:t>
      </w:r>
      <w:proofErr w:type="spellStart"/>
      <w:r w:rsidRPr="0059571D">
        <w:t>melalui</w:t>
      </w:r>
      <w:proofErr w:type="spellEnd"/>
      <w:r w:rsidRPr="0059571D">
        <w:t xml:space="preserve"> </w:t>
      </w:r>
      <w:proofErr w:type="spellStart"/>
      <w:r w:rsidRPr="0059571D">
        <w:t>penguatan</w:t>
      </w:r>
      <w:proofErr w:type="spellEnd"/>
      <w:r w:rsidRPr="0059571D">
        <w:t xml:space="preserve"> status </w:t>
      </w:r>
      <w:proofErr w:type="spellStart"/>
      <w:r w:rsidRPr="0059571D">
        <w:t>pasraman</w:t>
      </w:r>
      <w:proofErr w:type="spellEnd"/>
      <w:r w:rsidRPr="0059571D">
        <w:t xml:space="preserve">, </w:t>
      </w:r>
      <w:proofErr w:type="spellStart"/>
      <w:r w:rsidRPr="0059571D">
        <w:t>tetapi</w:t>
      </w:r>
      <w:proofErr w:type="spellEnd"/>
      <w:r w:rsidRPr="0059571D">
        <w:t xml:space="preserve"> juga </w:t>
      </w:r>
      <w:proofErr w:type="spellStart"/>
      <w:r w:rsidRPr="0059571D">
        <w:t>melalui</w:t>
      </w:r>
      <w:proofErr w:type="spellEnd"/>
      <w:r w:rsidRPr="0059571D">
        <w:t xml:space="preserve"> </w:t>
      </w:r>
      <w:proofErr w:type="spellStart"/>
      <w:r w:rsidRPr="0059571D">
        <w:t>kerjasama</w:t>
      </w:r>
      <w:proofErr w:type="spellEnd"/>
      <w:r w:rsidRPr="0059571D">
        <w:t xml:space="preserve"> </w:t>
      </w:r>
      <w:proofErr w:type="spellStart"/>
      <w:r w:rsidRPr="0059571D">
        <w:t>strategis</w:t>
      </w:r>
      <w:proofErr w:type="spellEnd"/>
      <w:r w:rsidRPr="0059571D">
        <w:t xml:space="preserve"> </w:t>
      </w:r>
      <w:proofErr w:type="spellStart"/>
      <w:r w:rsidRPr="0059571D">
        <w:t>antara</w:t>
      </w:r>
      <w:proofErr w:type="spellEnd"/>
      <w:r w:rsidRPr="0059571D">
        <w:t xml:space="preserve"> </w:t>
      </w:r>
      <w:proofErr w:type="spellStart"/>
      <w:r w:rsidRPr="0059571D">
        <w:t>pemerintah</w:t>
      </w:r>
      <w:proofErr w:type="spellEnd"/>
      <w:r w:rsidRPr="0059571D">
        <w:t xml:space="preserve"> </w:t>
      </w:r>
      <w:proofErr w:type="spellStart"/>
      <w:r w:rsidRPr="0059571D">
        <w:t>daerah</w:t>
      </w:r>
      <w:proofErr w:type="spellEnd"/>
      <w:r w:rsidRPr="0059571D">
        <w:t xml:space="preserve">, </w:t>
      </w:r>
      <w:proofErr w:type="spellStart"/>
      <w:r w:rsidRPr="0059571D">
        <w:t>desa</w:t>
      </w:r>
      <w:proofErr w:type="spellEnd"/>
      <w:r w:rsidRPr="0059571D">
        <w:t xml:space="preserve"> </w:t>
      </w:r>
      <w:proofErr w:type="spellStart"/>
      <w:r w:rsidRPr="0059571D">
        <w:t>adat</w:t>
      </w:r>
      <w:proofErr w:type="spellEnd"/>
      <w:r w:rsidRPr="0059571D">
        <w:t xml:space="preserve">, dan </w:t>
      </w:r>
      <w:proofErr w:type="spellStart"/>
      <w:r w:rsidRPr="0059571D">
        <w:t>lembaga</w:t>
      </w:r>
      <w:proofErr w:type="spellEnd"/>
      <w:r w:rsidRPr="0059571D">
        <w:t xml:space="preserve"> </w:t>
      </w:r>
      <w:proofErr w:type="spellStart"/>
      <w:r w:rsidRPr="0059571D">
        <w:t>keagamaan</w:t>
      </w:r>
      <w:proofErr w:type="spellEnd"/>
      <w:r w:rsidRPr="0059571D">
        <w:t xml:space="preserve">. </w:t>
      </w:r>
      <w:proofErr w:type="spellStart"/>
      <w:r w:rsidRPr="0059571D">
        <w:t>Selanjutnya</w:t>
      </w:r>
      <w:proofErr w:type="spellEnd"/>
      <w:r w:rsidRPr="0059571D">
        <w:t xml:space="preserve">, </w:t>
      </w:r>
      <w:proofErr w:type="spellStart"/>
      <w:r w:rsidRPr="0059571D">
        <w:t>perbandingan</w:t>
      </w:r>
      <w:proofErr w:type="spellEnd"/>
      <w:r w:rsidRPr="0059571D">
        <w:t xml:space="preserve"> </w:t>
      </w:r>
      <w:proofErr w:type="spellStart"/>
      <w:r w:rsidRPr="0059571D">
        <w:t>dengan</w:t>
      </w:r>
      <w:proofErr w:type="spellEnd"/>
      <w:r w:rsidRPr="0059571D">
        <w:t xml:space="preserve"> agama </w:t>
      </w:r>
      <w:proofErr w:type="spellStart"/>
      <w:r w:rsidRPr="0059571D">
        <w:t>minoritas</w:t>
      </w:r>
      <w:proofErr w:type="spellEnd"/>
      <w:r w:rsidRPr="0059571D">
        <w:t xml:space="preserve"> lain di Indonesia </w:t>
      </w:r>
      <w:proofErr w:type="spellStart"/>
      <w:r w:rsidRPr="0059571D">
        <w:t>menunjukkan</w:t>
      </w:r>
      <w:proofErr w:type="spellEnd"/>
      <w:r w:rsidRPr="0059571D">
        <w:t xml:space="preserve"> </w:t>
      </w:r>
      <w:proofErr w:type="spellStart"/>
      <w:r w:rsidRPr="0059571D">
        <w:t>bahwa</w:t>
      </w:r>
      <w:proofErr w:type="spellEnd"/>
      <w:r w:rsidRPr="0059571D">
        <w:t xml:space="preserve"> </w:t>
      </w:r>
      <w:proofErr w:type="spellStart"/>
      <w:r w:rsidRPr="0059571D">
        <w:t>tantangan</w:t>
      </w:r>
      <w:proofErr w:type="spellEnd"/>
      <w:r w:rsidRPr="0059571D">
        <w:t xml:space="preserve"> yang </w:t>
      </w:r>
      <w:proofErr w:type="spellStart"/>
      <w:r w:rsidRPr="0059571D">
        <w:t>dihadapi</w:t>
      </w:r>
      <w:proofErr w:type="spellEnd"/>
      <w:r w:rsidRPr="0059571D">
        <w:t xml:space="preserve"> oleh </w:t>
      </w:r>
      <w:proofErr w:type="spellStart"/>
      <w:r w:rsidRPr="0059571D">
        <w:t>pendidikan</w:t>
      </w:r>
      <w:proofErr w:type="spellEnd"/>
      <w:r w:rsidRPr="0059571D">
        <w:t xml:space="preserve"> Hindu </w:t>
      </w:r>
      <w:proofErr w:type="spellStart"/>
      <w:r w:rsidRPr="0059571D">
        <w:t>dipengaruhi</w:t>
      </w:r>
      <w:proofErr w:type="spellEnd"/>
      <w:r w:rsidRPr="0059571D">
        <w:t xml:space="preserve"> oleh </w:t>
      </w:r>
      <w:proofErr w:type="spellStart"/>
      <w:r w:rsidRPr="0059571D">
        <w:t>lemahnya</w:t>
      </w:r>
      <w:proofErr w:type="spellEnd"/>
      <w:r w:rsidRPr="0059571D">
        <w:t xml:space="preserve"> strategi </w:t>
      </w:r>
      <w:proofErr w:type="spellStart"/>
      <w:r w:rsidRPr="0059571D">
        <w:t>kelembagaan</w:t>
      </w:r>
      <w:proofErr w:type="spellEnd"/>
      <w:r w:rsidRPr="0059571D">
        <w:t xml:space="preserve"> dan </w:t>
      </w:r>
      <w:proofErr w:type="spellStart"/>
      <w:r w:rsidRPr="0059571D">
        <w:t>dukungan</w:t>
      </w:r>
      <w:proofErr w:type="spellEnd"/>
      <w:r w:rsidRPr="0059571D">
        <w:t xml:space="preserve"> </w:t>
      </w:r>
      <w:proofErr w:type="spellStart"/>
      <w:r w:rsidRPr="0059571D">
        <w:t>kebijakan</w:t>
      </w:r>
      <w:proofErr w:type="spellEnd"/>
      <w:r w:rsidRPr="0059571D">
        <w:t xml:space="preserve">. </w:t>
      </w:r>
      <w:proofErr w:type="spellStart"/>
      <w:r w:rsidRPr="0059571D">
        <w:t>Maka</w:t>
      </w:r>
      <w:proofErr w:type="spellEnd"/>
      <w:r w:rsidRPr="0059571D">
        <w:t xml:space="preserve">, </w:t>
      </w:r>
      <w:proofErr w:type="spellStart"/>
      <w:r w:rsidRPr="0059571D">
        <w:t>pendidikan</w:t>
      </w:r>
      <w:proofErr w:type="spellEnd"/>
      <w:r w:rsidRPr="0059571D">
        <w:t xml:space="preserve"> Hindu </w:t>
      </w:r>
      <w:proofErr w:type="spellStart"/>
      <w:r w:rsidRPr="0059571D">
        <w:t>perlu</w:t>
      </w:r>
      <w:proofErr w:type="spellEnd"/>
      <w:r w:rsidRPr="0059571D">
        <w:t xml:space="preserve"> </w:t>
      </w:r>
      <w:proofErr w:type="spellStart"/>
      <w:r w:rsidRPr="0059571D">
        <w:t>diubah</w:t>
      </w:r>
      <w:proofErr w:type="spellEnd"/>
      <w:r w:rsidRPr="0059571D">
        <w:t xml:space="preserve"> </w:t>
      </w:r>
      <w:proofErr w:type="spellStart"/>
      <w:r w:rsidRPr="0059571D">
        <w:t>menjadi</w:t>
      </w:r>
      <w:proofErr w:type="spellEnd"/>
      <w:r w:rsidRPr="0059571D">
        <w:t xml:space="preserve"> </w:t>
      </w:r>
      <w:proofErr w:type="spellStart"/>
      <w:r w:rsidRPr="0059571D">
        <w:t>bagian</w:t>
      </w:r>
      <w:proofErr w:type="spellEnd"/>
      <w:r w:rsidRPr="0059571D">
        <w:t xml:space="preserve"> yang </w:t>
      </w:r>
      <w:proofErr w:type="spellStart"/>
      <w:r w:rsidRPr="0059571D">
        <w:t>tak</w:t>
      </w:r>
      <w:proofErr w:type="spellEnd"/>
      <w:r w:rsidRPr="0059571D">
        <w:t xml:space="preserve"> </w:t>
      </w:r>
      <w:proofErr w:type="spellStart"/>
      <w:r w:rsidRPr="0059571D">
        <w:t>terpisahkan</w:t>
      </w:r>
      <w:proofErr w:type="spellEnd"/>
      <w:r w:rsidRPr="0059571D">
        <w:t xml:space="preserve"> </w:t>
      </w:r>
      <w:proofErr w:type="spellStart"/>
      <w:r w:rsidRPr="0059571D">
        <w:t>dari</w:t>
      </w:r>
      <w:proofErr w:type="spellEnd"/>
      <w:r w:rsidRPr="0059571D">
        <w:t xml:space="preserve"> </w:t>
      </w:r>
      <w:proofErr w:type="spellStart"/>
      <w:r w:rsidRPr="0059571D">
        <w:t>sistem</w:t>
      </w:r>
      <w:proofErr w:type="spellEnd"/>
      <w:r w:rsidRPr="0059571D">
        <w:t xml:space="preserve"> </w:t>
      </w:r>
      <w:proofErr w:type="spellStart"/>
      <w:r w:rsidRPr="0059571D">
        <w:t>pendidikan</w:t>
      </w:r>
      <w:proofErr w:type="spellEnd"/>
      <w:r w:rsidRPr="0059571D">
        <w:t xml:space="preserve"> </w:t>
      </w:r>
      <w:proofErr w:type="spellStart"/>
      <w:r w:rsidRPr="0059571D">
        <w:t>nasional</w:t>
      </w:r>
      <w:proofErr w:type="spellEnd"/>
      <w:r w:rsidRPr="0059571D">
        <w:t xml:space="preserve"> </w:t>
      </w:r>
      <w:proofErr w:type="spellStart"/>
      <w:r w:rsidRPr="0059571D">
        <w:t>dengan</w:t>
      </w:r>
      <w:proofErr w:type="spellEnd"/>
      <w:r w:rsidRPr="0059571D">
        <w:t xml:space="preserve"> </w:t>
      </w:r>
      <w:proofErr w:type="spellStart"/>
      <w:r w:rsidRPr="0059571D">
        <w:t>pendekatan</w:t>
      </w:r>
      <w:proofErr w:type="spellEnd"/>
      <w:r w:rsidRPr="0059571D">
        <w:t xml:space="preserve"> yang </w:t>
      </w:r>
      <w:proofErr w:type="spellStart"/>
      <w:r w:rsidRPr="0059571D">
        <w:t>lebih</w:t>
      </w:r>
      <w:proofErr w:type="spellEnd"/>
      <w:r w:rsidRPr="0059571D">
        <w:t xml:space="preserve"> </w:t>
      </w:r>
      <w:proofErr w:type="spellStart"/>
      <w:r w:rsidRPr="0059571D">
        <w:t>inklusif</w:t>
      </w:r>
      <w:proofErr w:type="spellEnd"/>
      <w:r w:rsidRPr="0059571D">
        <w:t xml:space="preserve">, </w:t>
      </w:r>
      <w:proofErr w:type="spellStart"/>
      <w:r w:rsidRPr="0059571D">
        <w:t>representatif</w:t>
      </w:r>
      <w:proofErr w:type="spellEnd"/>
      <w:r w:rsidRPr="0059571D">
        <w:t xml:space="preserve">, dan </w:t>
      </w:r>
      <w:proofErr w:type="spellStart"/>
      <w:r w:rsidRPr="0059571D">
        <w:t>fokus</w:t>
      </w:r>
      <w:proofErr w:type="spellEnd"/>
      <w:r w:rsidRPr="0059571D">
        <w:t xml:space="preserve"> pada </w:t>
      </w:r>
      <w:proofErr w:type="spellStart"/>
      <w:r w:rsidRPr="0059571D">
        <w:t>pelestarian</w:t>
      </w:r>
      <w:proofErr w:type="spellEnd"/>
      <w:r w:rsidRPr="0059571D">
        <w:t xml:space="preserve"> </w:t>
      </w:r>
      <w:proofErr w:type="spellStart"/>
      <w:r w:rsidRPr="0059571D">
        <w:t>nilai-nilai</w:t>
      </w:r>
      <w:proofErr w:type="spellEnd"/>
      <w:r w:rsidRPr="0059571D">
        <w:t xml:space="preserve"> </w:t>
      </w:r>
      <w:proofErr w:type="spellStart"/>
      <w:r w:rsidRPr="0059571D">
        <w:t>budaya</w:t>
      </w:r>
      <w:proofErr w:type="spellEnd"/>
      <w:r w:rsidRPr="0059571D">
        <w:t xml:space="preserve"> </w:t>
      </w:r>
      <w:proofErr w:type="spellStart"/>
      <w:r w:rsidRPr="0059571D">
        <w:t>lokal</w:t>
      </w:r>
      <w:proofErr w:type="spellEnd"/>
      <w:r w:rsidRPr="0059571D">
        <w:t xml:space="preserve"> yang sangat </w:t>
      </w:r>
      <w:proofErr w:type="spellStart"/>
      <w:r w:rsidRPr="0059571D">
        <w:t>mendalam</w:t>
      </w:r>
      <w:proofErr w:type="spellEnd"/>
      <w:r w:rsidRPr="0059571D">
        <w:t xml:space="preserve"> </w:t>
      </w:r>
      <w:proofErr w:type="spellStart"/>
      <w:r w:rsidRPr="0059571D">
        <w:t>dalam</w:t>
      </w:r>
      <w:proofErr w:type="spellEnd"/>
      <w:r w:rsidRPr="0059571D">
        <w:t xml:space="preserve"> </w:t>
      </w:r>
      <w:proofErr w:type="spellStart"/>
      <w:r w:rsidRPr="0059571D">
        <w:t>masyarakat</w:t>
      </w:r>
      <w:proofErr w:type="spellEnd"/>
      <w:r w:rsidRPr="0059571D">
        <w:t xml:space="preserve"> Hindu-Bali.</w:t>
      </w:r>
    </w:p>
    <w:p w14:paraId="0C9A8C6B" w14:textId="77777777" w:rsidR="0059571D" w:rsidRDefault="0059571D">
      <w:pPr>
        <w:pStyle w:val="TeksIsi"/>
        <w:ind w:right="1123" w:firstLine="717"/>
      </w:pPr>
    </w:p>
    <w:p w14:paraId="2E2A91D7" w14:textId="77777777" w:rsidR="00152540" w:rsidRDefault="00152540">
      <w:pPr>
        <w:pStyle w:val="Judul1"/>
        <w:spacing w:before="1"/>
        <w:ind w:firstLine="0"/>
      </w:pPr>
    </w:p>
    <w:p w14:paraId="066C9D24" w14:textId="77777777" w:rsidR="00152540" w:rsidRDefault="00152540" w:rsidP="00152540"/>
    <w:p w14:paraId="000D43E6" w14:textId="77777777" w:rsidR="00152540" w:rsidRDefault="00152540" w:rsidP="00152540"/>
    <w:p w14:paraId="4BEC502B" w14:textId="77777777" w:rsidR="00152540" w:rsidRDefault="00152540" w:rsidP="00152540"/>
    <w:p w14:paraId="11994A98" w14:textId="77777777" w:rsidR="00152540" w:rsidRDefault="00152540" w:rsidP="00152540"/>
    <w:p w14:paraId="70FB299D" w14:textId="77777777" w:rsidR="00152540" w:rsidRDefault="00152540" w:rsidP="00152540"/>
    <w:p w14:paraId="1BC65E87" w14:textId="77777777" w:rsidR="00152540" w:rsidRDefault="00152540">
      <w:pPr>
        <w:pStyle w:val="Judul1"/>
        <w:spacing w:before="1"/>
        <w:ind w:firstLine="0"/>
      </w:pPr>
    </w:p>
    <w:p w14:paraId="420350C7" w14:textId="77777777" w:rsidR="00152540" w:rsidRDefault="00152540">
      <w:pPr>
        <w:pStyle w:val="Judul1"/>
        <w:spacing w:before="1"/>
        <w:ind w:firstLine="0"/>
      </w:pPr>
    </w:p>
    <w:p w14:paraId="4B3E497D" w14:textId="77777777" w:rsidR="00223B8E" w:rsidRDefault="00223B8E">
      <w:pPr>
        <w:pStyle w:val="Judul1"/>
        <w:spacing w:before="1"/>
        <w:ind w:firstLine="0"/>
      </w:pPr>
    </w:p>
    <w:p w14:paraId="4BC4EF36" w14:textId="465F25EA" w:rsidR="00D53F34" w:rsidRDefault="00EC4816" w:rsidP="00223B8E">
      <w:pPr>
        <w:pStyle w:val="Judul1"/>
        <w:spacing w:before="1"/>
        <w:ind w:left="709" w:firstLine="0"/>
        <w:rPr>
          <w:spacing w:val="-2"/>
        </w:rPr>
      </w:pPr>
      <w:r>
        <w:t>DAFTAR</w:t>
      </w:r>
      <w:r>
        <w:rPr>
          <w:spacing w:val="-2"/>
        </w:rPr>
        <w:t xml:space="preserve"> PUSTAKA</w:t>
      </w:r>
    </w:p>
    <w:p w14:paraId="5D091F3A" w14:textId="77777777" w:rsidR="009945E6" w:rsidRDefault="009945E6">
      <w:pPr>
        <w:pStyle w:val="Judul1"/>
        <w:spacing w:before="1"/>
        <w:ind w:firstLine="0"/>
      </w:pPr>
    </w:p>
    <w:p w14:paraId="19805DC7" w14:textId="46FD62A6" w:rsidR="00336458" w:rsidRPr="00336458" w:rsidRDefault="00336458" w:rsidP="009945E6">
      <w:pPr>
        <w:adjustRightInd w:val="0"/>
        <w:ind w:left="1134" w:right="1145" w:hanging="480"/>
        <w:rPr>
          <w:noProof/>
          <w:sz w:val="24"/>
          <w:szCs w:val="24"/>
        </w:rPr>
      </w:pPr>
      <w:r>
        <w:rPr>
          <w:sz w:val="24"/>
        </w:rPr>
        <w:fldChar w:fldCharType="begin" w:fldLock="1"/>
      </w:r>
      <w:r>
        <w:rPr>
          <w:sz w:val="24"/>
        </w:rPr>
        <w:instrText xml:space="preserve">ADDIN Mendeley Bibliography CSL_BIBLIOGRAPHY </w:instrText>
      </w:r>
      <w:r>
        <w:rPr>
          <w:sz w:val="24"/>
        </w:rPr>
        <w:fldChar w:fldCharType="separate"/>
      </w:r>
      <w:r w:rsidRPr="00336458">
        <w:rPr>
          <w:noProof/>
          <w:sz w:val="24"/>
          <w:szCs w:val="24"/>
        </w:rPr>
        <w:t xml:space="preserve">Agama, K. (2022). </w:t>
      </w:r>
      <w:r w:rsidRPr="00336458">
        <w:rPr>
          <w:i/>
          <w:iCs/>
          <w:noProof/>
          <w:sz w:val="24"/>
          <w:szCs w:val="24"/>
        </w:rPr>
        <w:t>Jumlah Satuan Pendidikan Kementerian Agama</w:t>
      </w:r>
      <w:r w:rsidRPr="00336458">
        <w:rPr>
          <w:noProof/>
          <w:sz w:val="24"/>
          <w:szCs w:val="24"/>
        </w:rPr>
        <w:t>.</w:t>
      </w:r>
    </w:p>
    <w:p w14:paraId="6C9A6791" w14:textId="77777777" w:rsidR="00336458" w:rsidRPr="00336458" w:rsidRDefault="00336458" w:rsidP="009945E6">
      <w:pPr>
        <w:adjustRightInd w:val="0"/>
        <w:ind w:left="1134" w:right="1145" w:hanging="480"/>
        <w:jc w:val="both"/>
        <w:rPr>
          <w:noProof/>
          <w:sz w:val="24"/>
          <w:szCs w:val="24"/>
        </w:rPr>
      </w:pPr>
      <w:r w:rsidRPr="00336458">
        <w:rPr>
          <w:noProof/>
          <w:sz w:val="24"/>
          <w:szCs w:val="24"/>
        </w:rPr>
        <w:t xml:space="preserve">Agung, I.G.,  et al. (2020). </w:t>
      </w:r>
      <w:r w:rsidRPr="00336458">
        <w:rPr>
          <w:i/>
          <w:iCs/>
          <w:noProof/>
          <w:sz w:val="24"/>
          <w:szCs w:val="24"/>
        </w:rPr>
        <w:t>A traditional society in transformation.</w:t>
      </w:r>
    </w:p>
    <w:p w14:paraId="7A84226E" w14:textId="77777777" w:rsidR="00336458" w:rsidRPr="00336458" w:rsidRDefault="00336458" w:rsidP="009945E6">
      <w:pPr>
        <w:adjustRightInd w:val="0"/>
        <w:ind w:left="1134" w:right="1145" w:hanging="480"/>
        <w:jc w:val="both"/>
        <w:rPr>
          <w:noProof/>
          <w:sz w:val="24"/>
          <w:szCs w:val="24"/>
        </w:rPr>
      </w:pPr>
      <w:r w:rsidRPr="00336458">
        <w:rPr>
          <w:noProof/>
          <w:sz w:val="24"/>
          <w:szCs w:val="24"/>
        </w:rPr>
        <w:t xml:space="preserve">Doktrinaya, I. K. G. (2022). </w:t>
      </w:r>
      <w:r w:rsidRPr="00336458">
        <w:rPr>
          <w:i/>
          <w:iCs/>
          <w:noProof/>
          <w:sz w:val="24"/>
          <w:szCs w:val="24"/>
        </w:rPr>
        <w:t>Jumlah Pasraman di Bali Belum Ideal, Ini Syaratnya Bangun Pasraman</w:t>
      </w:r>
      <w:r w:rsidRPr="00336458">
        <w:rPr>
          <w:noProof/>
          <w:sz w:val="24"/>
          <w:szCs w:val="24"/>
        </w:rPr>
        <w:t>. BALI EXPRESS.</w:t>
      </w:r>
    </w:p>
    <w:p w14:paraId="3A29C06F" w14:textId="77777777" w:rsidR="00336458" w:rsidRPr="00336458" w:rsidRDefault="00336458" w:rsidP="009945E6">
      <w:pPr>
        <w:adjustRightInd w:val="0"/>
        <w:ind w:left="1134" w:right="1145" w:hanging="480"/>
        <w:jc w:val="both"/>
        <w:rPr>
          <w:noProof/>
          <w:sz w:val="24"/>
          <w:szCs w:val="24"/>
        </w:rPr>
      </w:pPr>
      <w:r w:rsidRPr="00336458">
        <w:rPr>
          <w:noProof/>
          <w:sz w:val="24"/>
          <w:szCs w:val="24"/>
        </w:rPr>
        <w:t xml:space="preserve">Hapsari, P. D., &amp; Divanovena, G. P. (2023). </w:t>
      </w:r>
      <w:r w:rsidRPr="00336458">
        <w:rPr>
          <w:i/>
          <w:iCs/>
          <w:noProof/>
          <w:sz w:val="24"/>
          <w:szCs w:val="24"/>
        </w:rPr>
        <w:t>Gerakan Sosial Masyarakat dalam Pelestarian Budaya Literasi Lontar Bali</w:t>
      </w:r>
      <w:r w:rsidRPr="00336458">
        <w:rPr>
          <w:noProof/>
          <w:sz w:val="24"/>
          <w:szCs w:val="24"/>
        </w:rPr>
        <w:t>. Institut Seni Indonesia Yogyakarta.</w:t>
      </w:r>
    </w:p>
    <w:p w14:paraId="6EC84082" w14:textId="77777777" w:rsidR="00336458" w:rsidRPr="00336458" w:rsidRDefault="00336458" w:rsidP="009945E6">
      <w:pPr>
        <w:adjustRightInd w:val="0"/>
        <w:ind w:left="1134" w:right="1145" w:hanging="480"/>
        <w:jc w:val="both"/>
        <w:rPr>
          <w:noProof/>
          <w:sz w:val="24"/>
          <w:szCs w:val="24"/>
        </w:rPr>
      </w:pPr>
      <w:r w:rsidRPr="00336458">
        <w:rPr>
          <w:noProof/>
          <w:sz w:val="24"/>
          <w:szCs w:val="24"/>
        </w:rPr>
        <w:t xml:space="preserve">Rudiarta, I. W. (2021). Penanaman Nilai Pendidikan Agama Hindu Melalui Pengabdian Kepada Masyarakat Di Pasraman Amertha Sanjiwani Rincung. </w:t>
      </w:r>
      <w:r w:rsidRPr="00336458">
        <w:rPr>
          <w:i/>
          <w:iCs/>
          <w:noProof/>
          <w:sz w:val="24"/>
          <w:szCs w:val="24"/>
        </w:rPr>
        <w:t>SELAPARANG Jurnal Pengabdian Masyarakat Berkemajuan</w:t>
      </w:r>
      <w:r w:rsidRPr="00336458">
        <w:rPr>
          <w:noProof/>
          <w:sz w:val="24"/>
          <w:szCs w:val="24"/>
        </w:rPr>
        <w:t xml:space="preserve">, </w:t>
      </w:r>
      <w:r w:rsidRPr="00336458">
        <w:rPr>
          <w:i/>
          <w:iCs/>
          <w:noProof/>
          <w:sz w:val="24"/>
          <w:szCs w:val="24"/>
        </w:rPr>
        <w:t>5</w:t>
      </w:r>
      <w:r w:rsidRPr="00336458">
        <w:rPr>
          <w:noProof/>
          <w:sz w:val="24"/>
          <w:szCs w:val="24"/>
        </w:rPr>
        <w:t>(1), 948. https://doi.org/10.31764/jpmb.v5i1.6653</w:t>
      </w:r>
    </w:p>
    <w:p w14:paraId="135FA16F" w14:textId="77777777" w:rsidR="00336458" w:rsidRPr="00336458" w:rsidRDefault="00336458" w:rsidP="009945E6">
      <w:pPr>
        <w:adjustRightInd w:val="0"/>
        <w:ind w:left="1134" w:right="1145" w:hanging="480"/>
        <w:jc w:val="both"/>
        <w:rPr>
          <w:noProof/>
          <w:sz w:val="24"/>
          <w:szCs w:val="24"/>
        </w:rPr>
      </w:pPr>
      <w:r w:rsidRPr="00336458">
        <w:rPr>
          <w:noProof/>
          <w:sz w:val="24"/>
          <w:szCs w:val="24"/>
        </w:rPr>
        <w:t xml:space="preserve">Suda, I. K. (2017). Pasraman Sebagai Energi Pendidikan Agama Dan Seni Hindu Dalam Dominasi Dan Hegemoni Pendidikan Modern. </w:t>
      </w:r>
      <w:r w:rsidRPr="00336458">
        <w:rPr>
          <w:i/>
          <w:iCs/>
          <w:noProof/>
          <w:sz w:val="24"/>
          <w:szCs w:val="24"/>
        </w:rPr>
        <w:t>Soshum : Jurnal Sosial Dan Humaniora</w:t>
      </w:r>
      <w:r w:rsidRPr="00336458">
        <w:rPr>
          <w:noProof/>
          <w:sz w:val="24"/>
          <w:szCs w:val="24"/>
        </w:rPr>
        <w:t xml:space="preserve">, </w:t>
      </w:r>
      <w:r w:rsidRPr="00336458">
        <w:rPr>
          <w:i/>
          <w:iCs/>
          <w:noProof/>
          <w:sz w:val="24"/>
          <w:szCs w:val="24"/>
        </w:rPr>
        <w:t>7</w:t>
      </w:r>
      <w:r w:rsidRPr="00336458">
        <w:rPr>
          <w:noProof/>
          <w:sz w:val="24"/>
          <w:szCs w:val="24"/>
        </w:rPr>
        <w:t>(3), 364. https://doi.org/10.31940/soshum.v7i3.714</w:t>
      </w:r>
    </w:p>
    <w:p w14:paraId="56C0C982" w14:textId="77777777" w:rsidR="00336458" w:rsidRPr="00336458" w:rsidRDefault="00336458" w:rsidP="009945E6">
      <w:pPr>
        <w:adjustRightInd w:val="0"/>
        <w:ind w:left="1134" w:right="1145" w:hanging="480"/>
        <w:jc w:val="both"/>
        <w:rPr>
          <w:noProof/>
          <w:sz w:val="24"/>
          <w:szCs w:val="24"/>
        </w:rPr>
      </w:pPr>
      <w:r w:rsidRPr="00336458">
        <w:rPr>
          <w:noProof/>
          <w:sz w:val="24"/>
          <w:szCs w:val="24"/>
        </w:rPr>
        <w:t xml:space="preserve">Suryawan, I. A. J. (2019). Peran Pendidikan Agama Hindu Dalam Membangun SDM Hindu Berkarakter Serta Berakhlak Mulia. </w:t>
      </w:r>
      <w:r w:rsidRPr="00336458">
        <w:rPr>
          <w:i/>
          <w:iCs/>
          <w:noProof/>
          <w:sz w:val="24"/>
          <w:szCs w:val="24"/>
        </w:rPr>
        <w:t>WIDYACARYA</w:t>
      </w:r>
      <w:r w:rsidRPr="00336458">
        <w:rPr>
          <w:noProof/>
          <w:sz w:val="24"/>
          <w:szCs w:val="24"/>
        </w:rPr>
        <w:t xml:space="preserve">, </w:t>
      </w:r>
      <w:r w:rsidRPr="00336458">
        <w:rPr>
          <w:i/>
          <w:iCs/>
          <w:noProof/>
          <w:sz w:val="24"/>
          <w:szCs w:val="24"/>
        </w:rPr>
        <w:t>3</w:t>
      </w:r>
      <w:r w:rsidRPr="00336458">
        <w:rPr>
          <w:noProof/>
          <w:sz w:val="24"/>
          <w:szCs w:val="24"/>
        </w:rPr>
        <w:t>(1), 30–41.</w:t>
      </w:r>
    </w:p>
    <w:p w14:paraId="3CFF642E" w14:textId="77777777" w:rsidR="00336458" w:rsidRPr="00336458" w:rsidRDefault="00336458" w:rsidP="009945E6">
      <w:pPr>
        <w:adjustRightInd w:val="0"/>
        <w:ind w:left="1134" w:right="1145" w:hanging="480"/>
        <w:jc w:val="both"/>
        <w:rPr>
          <w:noProof/>
          <w:sz w:val="24"/>
          <w:szCs w:val="24"/>
        </w:rPr>
      </w:pPr>
      <w:r w:rsidRPr="00336458">
        <w:rPr>
          <w:noProof/>
          <w:sz w:val="24"/>
          <w:szCs w:val="24"/>
        </w:rPr>
        <w:t xml:space="preserve">Wilantara, M. (2024). </w:t>
      </w:r>
      <w:r w:rsidRPr="00336458">
        <w:rPr>
          <w:i/>
          <w:iCs/>
          <w:noProof/>
          <w:sz w:val="24"/>
          <w:szCs w:val="24"/>
        </w:rPr>
        <w:t>Rekonstruksi Komunikasi Pariwisata Bali Mengubah Pandangan Budaya dari Globalitas ke Lokalitas</w:t>
      </w:r>
      <w:r w:rsidRPr="00336458">
        <w:rPr>
          <w:noProof/>
          <w:sz w:val="24"/>
          <w:szCs w:val="24"/>
        </w:rPr>
        <w:t>. Deepublish Digital.</w:t>
      </w:r>
    </w:p>
    <w:p w14:paraId="2CB31E64" w14:textId="77777777" w:rsidR="00336458" w:rsidRPr="00336458" w:rsidRDefault="00336458" w:rsidP="009945E6">
      <w:pPr>
        <w:adjustRightInd w:val="0"/>
        <w:ind w:left="1134" w:right="1145" w:hanging="480"/>
        <w:jc w:val="both"/>
        <w:rPr>
          <w:noProof/>
          <w:sz w:val="24"/>
          <w:szCs w:val="24"/>
        </w:rPr>
      </w:pPr>
      <w:r w:rsidRPr="00336458">
        <w:rPr>
          <w:noProof/>
          <w:sz w:val="24"/>
          <w:szCs w:val="24"/>
        </w:rPr>
        <w:t xml:space="preserve">Winanti, N. P. (2021). Pasraman Sebagai Upaya Peningkatan Mutu Pendidikan Berbasis Budaya dan Spiritual. </w:t>
      </w:r>
      <w:r w:rsidRPr="00336458">
        <w:rPr>
          <w:i/>
          <w:iCs/>
          <w:noProof/>
          <w:sz w:val="24"/>
          <w:szCs w:val="24"/>
        </w:rPr>
        <w:t>Jurnal Penelitian Agama Hindu</w:t>
      </w:r>
      <w:r w:rsidRPr="00336458">
        <w:rPr>
          <w:noProof/>
          <w:sz w:val="24"/>
          <w:szCs w:val="24"/>
        </w:rPr>
        <w:t xml:space="preserve">, </w:t>
      </w:r>
      <w:r w:rsidRPr="00336458">
        <w:rPr>
          <w:i/>
          <w:iCs/>
          <w:noProof/>
          <w:sz w:val="24"/>
          <w:szCs w:val="24"/>
        </w:rPr>
        <w:t>5</w:t>
      </w:r>
      <w:r w:rsidRPr="00336458">
        <w:rPr>
          <w:noProof/>
          <w:sz w:val="24"/>
          <w:szCs w:val="24"/>
        </w:rPr>
        <w:t>(2), 106–114.</w:t>
      </w:r>
    </w:p>
    <w:p w14:paraId="6EA1A875" w14:textId="77777777" w:rsidR="00336458" w:rsidRPr="00336458" w:rsidRDefault="00336458" w:rsidP="009945E6">
      <w:pPr>
        <w:adjustRightInd w:val="0"/>
        <w:ind w:left="1134" w:right="1145" w:hanging="480"/>
        <w:jc w:val="both"/>
        <w:rPr>
          <w:noProof/>
          <w:sz w:val="24"/>
        </w:rPr>
      </w:pPr>
      <w:r w:rsidRPr="00336458">
        <w:rPr>
          <w:noProof/>
          <w:sz w:val="24"/>
          <w:szCs w:val="24"/>
        </w:rPr>
        <w:t xml:space="preserve">Wulandari, I. A. G., Aryana, I. M. P., &amp; Kanta, I. G. E. S. (2022). Peran Teknologi Dalam Pembelajaran Pendidikan Agama Hindu. </w:t>
      </w:r>
      <w:r w:rsidRPr="00336458">
        <w:rPr>
          <w:i/>
          <w:iCs/>
          <w:noProof/>
          <w:sz w:val="24"/>
          <w:szCs w:val="24"/>
        </w:rPr>
        <w:t>JAPAM : Jurnal Pendidikan Agama</w:t>
      </w:r>
      <w:r w:rsidRPr="00336458">
        <w:rPr>
          <w:noProof/>
          <w:sz w:val="24"/>
          <w:szCs w:val="24"/>
        </w:rPr>
        <w:t xml:space="preserve">, </w:t>
      </w:r>
      <w:r w:rsidRPr="00336458">
        <w:rPr>
          <w:i/>
          <w:iCs/>
          <w:noProof/>
          <w:sz w:val="24"/>
          <w:szCs w:val="24"/>
        </w:rPr>
        <w:t>2</w:t>
      </w:r>
      <w:r w:rsidRPr="00336458">
        <w:rPr>
          <w:noProof/>
          <w:sz w:val="24"/>
          <w:szCs w:val="24"/>
        </w:rPr>
        <w:t>(20), 138–147.</w:t>
      </w:r>
    </w:p>
    <w:p w14:paraId="007290AD" w14:textId="1264FAFC" w:rsidR="00D53F34" w:rsidRDefault="00336458" w:rsidP="009945E6">
      <w:pPr>
        <w:ind w:left="1134" w:right="1145"/>
        <w:jc w:val="both"/>
        <w:rPr>
          <w:sz w:val="24"/>
        </w:rPr>
      </w:pPr>
      <w:r>
        <w:rPr>
          <w:sz w:val="24"/>
        </w:rPr>
        <w:fldChar w:fldCharType="end"/>
      </w:r>
    </w:p>
    <w:sectPr w:rsidR="00D53F34">
      <w:pgSz w:w="11920" w:h="16860"/>
      <w:pgMar w:top="2280" w:right="0" w:bottom="1420" w:left="566" w:header="1044" w:footer="12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CD59D" w14:textId="77777777" w:rsidR="00540993" w:rsidRDefault="00540993">
      <w:r>
        <w:separator/>
      </w:r>
    </w:p>
  </w:endnote>
  <w:endnote w:type="continuationSeparator" w:id="0">
    <w:p w14:paraId="78E008C8" w14:textId="77777777" w:rsidR="00540993" w:rsidRDefault="0054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2548269"/>
      <w:docPartObj>
        <w:docPartGallery w:val="Page Numbers (Bottom of Page)"/>
        <w:docPartUnique/>
      </w:docPartObj>
    </w:sdtPr>
    <w:sdtEndPr>
      <w:rPr>
        <w:noProof/>
      </w:rPr>
    </w:sdtEndPr>
    <w:sdtContent>
      <w:p w14:paraId="78E04D90" w14:textId="706213C6" w:rsidR="004E4AD0" w:rsidRDefault="00387B06" w:rsidP="00D840F1">
        <w:pPr>
          <w:pStyle w:val="Footer"/>
        </w:pPr>
        <w:r>
          <w:rPr>
            <w:noProof/>
            <w:sz w:val="20"/>
          </w:rPr>
          <mc:AlternateContent>
            <mc:Choice Requires="wps">
              <w:drawing>
                <wp:anchor distT="0" distB="0" distL="0" distR="0" simplePos="0" relativeHeight="487443456" behindDoc="1" locked="0" layoutInCell="1" allowOverlap="1" wp14:anchorId="762F225E" wp14:editId="5B2D4AFF">
                  <wp:simplePos x="0" y="0"/>
                  <wp:positionH relativeFrom="page">
                    <wp:posOffset>1058898</wp:posOffset>
                  </wp:positionH>
                  <wp:positionV relativeFrom="bottomMargin">
                    <wp:posOffset>11289</wp:posOffset>
                  </wp:positionV>
                  <wp:extent cx="2708275" cy="3117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8275" cy="311785"/>
                          </a:xfrm>
                          <a:prstGeom prst="rect">
                            <a:avLst/>
                          </a:prstGeom>
                        </wps:spPr>
                        <wps:txbx>
                          <w:txbxContent>
                            <w:p w14:paraId="0B4E4F17" w14:textId="77777777" w:rsidR="00D840F1" w:rsidRDefault="00D840F1" w:rsidP="00D840F1">
                              <w:pPr>
                                <w:spacing w:before="10"/>
                                <w:ind w:left="20" w:right="18"/>
                                <w:rPr>
                                  <w:sz w:val="20"/>
                                </w:rPr>
                              </w:pPr>
                              <w:proofErr w:type="spellStart"/>
                              <w:r>
                                <w:rPr>
                                  <w:sz w:val="20"/>
                                </w:rPr>
                                <w:t>Revitalisasi</w:t>
                              </w:r>
                              <w:proofErr w:type="spellEnd"/>
                              <w:r>
                                <w:rPr>
                                  <w:spacing w:val="-13"/>
                                  <w:sz w:val="20"/>
                                </w:rPr>
                                <w:t xml:space="preserve"> </w:t>
                              </w:r>
                              <w:r>
                                <w:rPr>
                                  <w:sz w:val="20"/>
                                </w:rPr>
                                <w:t>Pendidikan</w:t>
                              </w:r>
                              <w:r>
                                <w:rPr>
                                  <w:spacing w:val="-12"/>
                                  <w:sz w:val="20"/>
                                </w:rPr>
                                <w:t xml:space="preserve"> </w:t>
                              </w:r>
                              <w:r>
                                <w:rPr>
                                  <w:sz w:val="20"/>
                                </w:rPr>
                                <w:t>Agama</w:t>
                              </w:r>
                              <w:r>
                                <w:rPr>
                                  <w:spacing w:val="-13"/>
                                  <w:sz w:val="20"/>
                                </w:rPr>
                                <w:t xml:space="preserve"> </w:t>
                              </w:r>
                              <w:r>
                                <w:rPr>
                                  <w:sz w:val="20"/>
                                </w:rPr>
                                <w:t>Hindu</w:t>
                              </w:r>
                              <w:r>
                                <w:rPr>
                                  <w:spacing w:val="-12"/>
                                  <w:sz w:val="20"/>
                                </w:rPr>
                                <w:t xml:space="preserve"> </w:t>
                              </w:r>
                              <w:proofErr w:type="spellStart"/>
                              <w:r>
                                <w:rPr>
                                  <w:sz w:val="20"/>
                                </w:rPr>
                                <w:t>sebagai</w:t>
                              </w:r>
                              <w:proofErr w:type="spellEnd"/>
                              <w:r>
                                <w:rPr>
                                  <w:spacing w:val="-13"/>
                                  <w:sz w:val="20"/>
                                </w:rPr>
                                <w:t xml:space="preserve"> </w:t>
                              </w:r>
                              <w:r>
                                <w:rPr>
                                  <w:sz w:val="20"/>
                                </w:rPr>
                                <w:t xml:space="preserve">Solusi </w:t>
                              </w:r>
                              <w:proofErr w:type="spellStart"/>
                              <w:r>
                                <w:rPr>
                                  <w:sz w:val="20"/>
                                </w:rPr>
                                <w:t>Ketimpangan</w:t>
                              </w:r>
                              <w:proofErr w:type="spellEnd"/>
                              <w:r>
                                <w:rPr>
                                  <w:sz w:val="20"/>
                                </w:rPr>
                                <w:t xml:space="preserve"> </w:t>
                              </w:r>
                              <w:proofErr w:type="spellStart"/>
                              <w:r>
                                <w:rPr>
                                  <w:sz w:val="20"/>
                                </w:rPr>
                                <w:t>Representasi</w:t>
                              </w:r>
                              <w:proofErr w:type="spellEnd"/>
                              <w:r>
                                <w:rPr>
                                  <w:sz w:val="20"/>
                                </w:rPr>
                                <w:t xml:space="preserve"> Agama di </w:t>
                              </w:r>
                              <w:proofErr w:type="spellStart"/>
                              <w:r>
                                <w:rPr>
                                  <w:sz w:val="20"/>
                                </w:rPr>
                                <w:t>Provinsi</w:t>
                              </w:r>
                              <w:proofErr w:type="spellEnd"/>
                              <w:r>
                                <w:rPr>
                                  <w:sz w:val="20"/>
                                </w:rPr>
                                <w:t xml:space="preserve"> Bali</w:t>
                              </w:r>
                            </w:p>
                          </w:txbxContent>
                        </wps:txbx>
                        <wps:bodyPr wrap="square" lIns="0" tIns="0" rIns="0" bIns="0" rtlCol="0">
                          <a:noAutofit/>
                        </wps:bodyPr>
                      </wps:wsp>
                    </a:graphicData>
                  </a:graphic>
                </wp:anchor>
              </w:drawing>
            </mc:Choice>
            <mc:Fallback xmlns:w16sdtfl="http://schemas.microsoft.com/office/word/2024/wordml/sdtformatlock">
              <w:pict>
                <v:shapetype w14:anchorId="762F225E" id="_x0000_t202" coordsize="21600,21600" o:spt="202" path="m,l,21600r21600,l21600,xe">
                  <v:stroke joinstyle="miter"/>
                  <v:path gradientshapeok="t" o:connecttype="rect"/>
                </v:shapetype>
                <v:shape id="Textbox 7" o:spid="_x0000_s1028" type="#_x0000_t202" style="position:absolute;margin-left:83.4pt;margin-top:.9pt;width:213.25pt;height:24.55pt;z-index:-15873024;visibility:visible;mso-wrap-style:square;mso-wrap-distance-left:0;mso-wrap-distance-top:0;mso-wrap-distance-right:0;mso-wrap-distance-bottom:0;mso-position-horizontal:absolute;mso-position-horizontal-relative:page;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" filled="f" stroked="f">
                  <v:textbox inset="0,0,0,0">
                    <w:txbxContent>
                      <w:p w14:paraId="0B4E4F17" w14:textId="77777777" w:rsidR="00D840F1" w:rsidRDefault="00D840F1" w:rsidP="00D840F1">
                        <w:pPr>
                          <w:spacing w:before="10"/>
                          <w:ind w:left="20" w:right="18"/>
                          <w:rPr>
                            <w:sz w:val="20"/>
                          </w:rPr>
                        </w:pPr>
                        <w:proofErr w:type="spellStart"/>
                        <w:r>
                          <w:rPr>
                            <w:sz w:val="20"/>
                          </w:rPr>
                          <w:t>Revitalisasi</w:t>
                        </w:r>
                        <w:proofErr w:type="spellEnd"/>
                        <w:r>
                          <w:rPr>
                            <w:spacing w:val="-13"/>
                            <w:sz w:val="20"/>
                          </w:rPr>
                          <w:t xml:space="preserve"> </w:t>
                        </w:r>
                        <w:r>
                          <w:rPr>
                            <w:sz w:val="20"/>
                          </w:rPr>
                          <w:t>Pendidikan</w:t>
                        </w:r>
                        <w:r>
                          <w:rPr>
                            <w:spacing w:val="-12"/>
                            <w:sz w:val="20"/>
                          </w:rPr>
                          <w:t xml:space="preserve"> </w:t>
                        </w:r>
                        <w:r>
                          <w:rPr>
                            <w:sz w:val="20"/>
                          </w:rPr>
                          <w:t>Agama</w:t>
                        </w:r>
                        <w:r>
                          <w:rPr>
                            <w:spacing w:val="-13"/>
                            <w:sz w:val="20"/>
                          </w:rPr>
                          <w:t xml:space="preserve"> </w:t>
                        </w:r>
                        <w:r>
                          <w:rPr>
                            <w:sz w:val="20"/>
                          </w:rPr>
                          <w:t>Hindu</w:t>
                        </w:r>
                        <w:r>
                          <w:rPr>
                            <w:spacing w:val="-12"/>
                            <w:sz w:val="20"/>
                          </w:rPr>
                          <w:t xml:space="preserve"> </w:t>
                        </w:r>
                        <w:proofErr w:type="spellStart"/>
                        <w:r>
                          <w:rPr>
                            <w:sz w:val="20"/>
                          </w:rPr>
                          <w:t>sebagai</w:t>
                        </w:r>
                        <w:proofErr w:type="spellEnd"/>
                        <w:r>
                          <w:rPr>
                            <w:spacing w:val="-13"/>
                            <w:sz w:val="20"/>
                          </w:rPr>
                          <w:t xml:space="preserve"> </w:t>
                        </w:r>
                        <w:r>
                          <w:rPr>
                            <w:sz w:val="20"/>
                          </w:rPr>
                          <w:t xml:space="preserve">Solusi </w:t>
                        </w:r>
                        <w:proofErr w:type="spellStart"/>
                        <w:r>
                          <w:rPr>
                            <w:sz w:val="20"/>
                          </w:rPr>
                          <w:t>Ketimpangan</w:t>
                        </w:r>
                        <w:proofErr w:type="spellEnd"/>
                        <w:r>
                          <w:rPr>
                            <w:sz w:val="20"/>
                          </w:rPr>
                          <w:t xml:space="preserve"> </w:t>
                        </w:r>
                        <w:proofErr w:type="spellStart"/>
                        <w:r>
                          <w:rPr>
                            <w:sz w:val="20"/>
                          </w:rPr>
                          <w:t>Representasi</w:t>
                        </w:r>
                        <w:proofErr w:type="spellEnd"/>
                        <w:r>
                          <w:rPr>
                            <w:sz w:val="20"/>
                          </w:rPr>
                          <w:t xml:space="preserve"> Agama di </w:t>
                        </w:r>
                        <w:proofErr w:type="spellStart"/>
                        <w:r>
                          <w:rPr>
                            <w:sz w:val="20"/>
                          </w:rPr>
                          <w:t>Provinsi</w:t>
                        </w:r>
                        <w:proofErr w:type="spellEnd"/>
                        <w:r>
                          <w:rPr>
                            <w:sz w:val="20"/>
                          </w:rPr>
                          <w:t xml:space="preserve"> Bali</w:t>
                        </w:r>
                      </w:p>
                    </w:txbxContent>
                  </v:textbox>
                  <w10:wrap anchorx="page" anchory="margin"/>
                </v:shape>
              </w:pict>
            </mc:Fallback>
          </mc:AlternateContent>
        </w:r>
        <w:r w:rsidR="00D840F1">
          <w:rPr>
            <w:noProof/>
            <w:sz w:val="20"/>
          </w:rPr>
          <mc:AlternateContent>
            <mc:Choice Requires="wps">
              <w:drawing>
                <wp:anchor distT="0" distB="0" distL="0" distR="0" simplePos="0" relativeHeight="487445504" behindDoc="1" locked="0" layoutInCell="1" allowOverlap="1" wp14:anchorId="65C8262E" wp14:editId="6BA8CB54">
                  <wp:simplePos x="0" y="0"/>
                  <wp:positionH relativeFrom="page">
                    <wp:posOffset>4155555</wp:posOffset>
                  </wp:positionH>
                  <wp:positionV relativeFrom="bottomMargin">
                    <wp:align>top</wp:align>
                  </wp:positionV>
                  <wp:extent cx="3188451" cy="72248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451" cy="722489"/>
                          </a:xfrm>
                          <a:prstGeom prst="rect">
                            <a:avLst/>
                          </a:prstGeom>
                        </wps:spPr>
                        <wps:txbx>
                          <w:txbxContent>
                            <w:p w14:paraId="3E1C5771" w14:textId="77777777" w:rsidR="00D840F1" w:rsidRDefault="00D840F1" w:rsidP="00D840F1">
                              <w:pPr>
                                <w:spacing w:before="18"/>
                                <w:ind w:left="20"/>
                                <w:rPr>
                                  <w:spacing w:val="-4"/>
                                  <w:sz w:val="20"/>
                                  <w:vertAlign w:val="superscript"/>
                                </w:rPr>
                              </w:pPr>
                              <w:r>
                                <w:rPr>
                                  <w:sz w:val="20"/>
                                </w:rPr>
                                <w:t>Dr.</w:t>
                              </w:r>
                              <w:r>
                                <w:rPr>
                                  <w:spacing w:val="-6"/>
                                  <w:sz w:val="20"/>
                                </w:rPr>
                                <w:t xml:space="preserve"> </w:t>
                              </w:r>
                              <w:r>
                                <w:rPr>
                                  <w:sz w:val="20"/>
                                </w:rPr>
                                <w:t>Dra.</w:t>
                              </w:r>
                              <w:r>
                                <w:rPr>
                                  <w:spacing w:val="-4"/>
                                  <w:sz w:val="20"/>
                                </w:rPr>
                                <w:t xml:space="preserve"> </w:t>
                              </w:r>
                              <w:r>
                                <w:rPr>
                                  <w:sz w:val="20"/>
                                </w:rPr>
                                <w:t>Ni</w:t>
                              </w:r>
                              <w:r>
                                <w:rPr>
                                  <w:spacing w:val="-4"/>
                                  <w:sz w:val="20"/>
                                </w:rPr>
                                <w:t xml:space="preserve"> </w:t>
                              </w:r>
                              <w:r>
                                <w:rPr>
                                  <w:sz w:val="20"/>
                                </w:rPr>
                                <w:t>Nyoman</w:t>
                              </w:r>
                              <w:r>
                                <w:rPr>
                                  <w:spacing w:val="-3"/>
                                  <w:sz w:val="20"/>
                                </w:rPr>
                                <w:t xml:space="preserve"> </w:t>
                              </w:r>
                              <w:proofErr w:type="spellStart"/>
                              <w:r>
                                <w:rPr>
                                  <w:sz w:val="20"/>
                                </w:rPr>
                                <w:t>Perni</w:t>
                              </w:r>
                              <w:proofErr w:type="spellEnd"/>
                              <w:r>
                                <w:rPr>
                                  <w:sz w:val="20"/>
                                </w:rPr>
                                <w:t>,</w:t>
                              </w:r>
                              <w:r>
                                <w:rPr>
                                  <w:spacing w:val="-3"/>
                                  <w:sz w:val="20"/>
                                </w:rPr>
                                <w:t xml:space="preserve"> </w:t>
                              </w:r>
                              <w:proofErr w:type="spellStart"/>
                              <w:proofErr w:type="gramStart"/>
                              <w:r>
                                <w:rPr>
                                  <w:sz w:val="20"/>
                                </w:rPr>
                                <w:t>M.pd</w:t>
                              </w:r>
                              <w:proofErr w:type="spellEnd"/>
                              <w:proofErr w:type="gramEnd"/>
                              <w:r>
                                <w:rPr>
                                  <w:spacing w:val="-4"/>
                                  <w:sz w:val="20"/>
                                </w:rPr>
                                <w:t xml:space="preserve"> </w:t>
                              </w:r>
                              <w:r>
                                <w:rPr>
                                  <w:sz w:val="20"/>
                                  <w:vertAlign w:val="superscript"/>
                                </w:rPr>
                                <w:t>1</w:t>
                              </w:r>
                              <w:r>
                                <w:rPr>
                                  <w:spacing w:val="-17"/>
                                  <w:sz w:val="20"/>
                                </w:rPr>
                                <w:t xml:space="preserve"> </w:t>
                              </w:r>
                              <w:r>
                                <w:rPr>
                                  <w:sz w:val="20"/>
                                </w:rPr>
                                <w:t>Ayu</w:t>
                              </w:r>
                              <w:r>
                                <w:rPr>
                                  <w:spacing w:val="-3"/>
                                  <w:sz w:val="20"/>
                                </w:rPr>
                                <w:t xml:space="preserve"> </w:t>
                              </w:r>
                              <w:r>
                                <w:rPr>
                                  <w:sz w:val="20"/>
                                </w:rPr>
                                <w:t>Laksmi</w:t>
                              </w:r>
                              <w:r>
                                <w:rPr>
                                  <w:spacing w:val="-4"/>
                                  <w:sz w:val="20"/>
                                </w:rPr>
                                <w:t xml:space="preserve"> </w:t>
                              </w:r>
                              <w:r>
                                <w:rPr>
                                  <w:sz w:val="20"/>
                                </w:rPr>
                                <w:t>Padma</w:t>
                              </w:r>
                              <w:r>
                                <w:rPr>
                                  <w:spacing w:val="-5"/>
                                  <w:sz w:val="20"/>
                                </w:rPr>
                                <w:t xml:space="preserve"> </w:t>
                              </w:r>
                              <w:r>
                                <w:rPr>
                                  <w:spacing w:val="-4"/>
                                  <w:sz w:val="20"/>
                                </w:rPr>
                                <w:t>Yoni</w:t>
                              </w:r>
                              <w:r>
                                <w:rPr>
                                  <w:spacing w:val="-4"/>
                                  <w:sz w:val="20"/>
                                  <w:vertAlign w:val="superscript"/>
                                </w:rPr>
                                <w:t>2</w:t>
                              </w:r>
                            </w:p>
                            <w:p w14:paraId="60535D85" w14:textId="77777777" w:rsidR="00D840F1" w:rsidRDefault="00D840F1" w:rsidP="00D840F1">
                              <w:pPr>
                                <w:spacing w:before="18"/>
                                <w:ind w:left="20"/>
                                <w:rPr>
                                  <w:spacing w:val="-4"/>
                                  <w:sz w:val="20"/>
                                </w:rPr>
                              </w:pPr>
                              <w:r>
                                <w:rPr>
                                  <w:spacing w:val="-4"/>
                                  <w:sz w:val="20"/>
                                  <w:vertAlign w:val="superscript"/>
                                </w:rPr>
                                <w:t xml:space="preserve">1,2, </w:t>
                              </w:r>
                              <w:r>
                                <w:rPr>
                                  <w:spacing w:val="-4"/>
                                  <w:sz w:val="20"/>
                                </w:rPr>
                                <w:t>Universitas Hindu Negeri I Gusti Bagus Sugriwa Denpasar</w:t>
                              </w:r>
                            </w:p>
                            <w:p w14:paraId="0B81FB77" w14:textId="77777777" w:rsidR="00387B06" w:rsidRDefault="00387B06" w:rsidP="00D840F1">
                              <w:pPr>
                                <w:spacing w:before="18"/>
                                <w:ind w:left="20"/>
                                <w:rPr>
                                  <w:spacing w:val="-4"/>
                                  <w:sz w:val="20"/>
                                </w:rPr>
                              </w:pPr>
                            </w:p>
                            <w:p w14:paraId="44F42816" w14:textId="465D0C9E" w:rsidR="00387B06" w:rsidRPr="00A71DA2" w:rsidRDefault="00387B06" w:rsidP="00387B06">
                              <w:pPr>
                                <w:spacing w:before="18"/>
                                <w:ind w:left="20" w:right="69"/>
                                <w:jc w:val="right"/>
                                <w:rPr>
                                  <w:sz w:val="20"/>
                                </w:rPr>
                              </w:pPr>
                              <w:r w:rsidRPr="00387B06">
                                <w:rPr>
                                  <w:sz w:val="20"/>
                                </w:rPr>
                                <w:fldChar w:fldCharType="begin"/>
                              </w:r>
                              <w:r w:rsidRPr="00387B06">
                                <w:rPr>
                                  <w:sz w:val="20"/>
                                </w:rPr>
                                <w:instrText xml:space="preserve"> PAGE   \* MERGEFORMAT </w:instrText>
                              </w:r>
                              <w:r w:rsidRPr="00387B06">
                                <w:rPr>
                                  <w:sz w:val="20"/>
                                </w:rPr>
                                <w:fldChar w:fldCharType="separate"/>
                              </w:r>
                              <w:r w:rsidRPr="00387B06">
                                <w:rPr>
                                  <w:noProof/>
                                  <w:sz w:val="20"/>
                                </w:rPr>
                                <w:t>1</w:t>
                              </w:r>
                              <w:r w:rsidRPr="00387B06">
                                <w:rPr>
                                  <w:noProof/>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5C8262E" id="Textbox 6" o:spid="_x0000_s1029" type="#_x0000_t202" style="position:absolute;margin-left:327.2pt;margin-top:0;width:251.05pt;height:56.9pt;z-index:-15870976;visibility:visible;mso-wrap-style:square;mso-width-percent:0;mso-height-percent:0;mso-wrap-distance-left:0;mso-wrap-distance-top:0;mso-wrap-distance-right:0;mso-wrap-distance-bottom:0;mso-position-horizontal:absolute;mso-position-horizontal-relative:page;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" filled="f" stroked="f">
                  <v:textbox inset="0,0,0,0">
                    <w:txbxContent>
                      <w:p w14:paraId="3E1C5771" w14:textId="77777777" w:rsidR="00D840F1" w:rsidRDefault="00D840F1" w:rsidP="00D840F1">
                        <w:pPr>
                          <w:spacing w:before="18"/>
                          <w:ind w:left="20"/>
                          <w:rPr>
                            <w:spacing w:val="-4"/>
                            <w:sz w:val="20"/>
                            <w:vertAlign w:val="superscript"/>
                          </w:rPr>
                        </w:pPr>
                        <w:r>
                          <w:rPr>
                            <w:sz w:val="20"/>
                          </w:rPr>
                          <w:t>Dr.</w:t>
                        </w:r>
                        <w:r>
                          <w:rPr>
                            <w:spacing w:val="-6"/>
                            <w:sz w:val="20"/>
                          </w:rPr>
                          <w:t xml:space="preserve"> </w:t>
                        </w:r>
                        <w:r>
                          <w:rPr>
                            <w:sz w:val="20"/>
                          </w:rPr>
                          <w:t>Dra.</w:t>
                        </w:r>
                        <w:r>
                          <w:rPr>
                            <w:spacing w:val="-4"/>
                            <w:sz w:val="20"/>
                          </w:rPr>
                          <w:t xml:space="preserve"> </w:t>
                        </w:r>
                        <w:r>
                          <w:rPr>
                            <w:sz w:val="20"/>
                          </w:rPr>
                          <w:t>Ni</w:t>
                        </w:r>
                        <w:r>
                          <w:rPr>
                            <w:spacing w:val="-4"/>
                            <w:sz w:val="20"/>
                          </w:rPr>
                          <w:t xml:space="preserve"> </w:t>
                        </w:r>
                        <w:r>
                          <w:rPr>
                            <w:sz w:val="20"/>
                          </w:rPr>
                          <w:t>Nyoman</w:t>
                        </w:r>
                        <w:r>
                          <w:rPr>
                            <w:spacing w:val="-3"/>
                            <w:sz w:val="20"/>
                          </w:rPr>
                          <w:t xml:space="preserve"> </w:t>
                        </w:r>
                        <w:r>
                          <w:rPr>
                            <w:sz w:val="20"/>
                          </w:rPr>
                          <w:t>Perni,</w:t>
                        </w:r>
                        <w:r>
                          <w:rPr>
                            <w:spacing w:val="-3"/>
                            <w:sz w:val="20"/>
                          </w:rPr>
                          <w:t xml:space="preserve"> </w:t>
                        </w:r>
                        <w:proofErr w:type="spellStart"/>
                        <w:proofErr w:type="gramStart"/>
                        <w:r>
                          <w:rPr>
                            <w:sz w:val="20"/>
                          </w:rPr>
                          <w:t>M.pd</w:t>
                        </w:r>
                        <w:proofErr w:type="spellEnd"/>
                        <w:proofErr w:type="gramEnd"/>
                        <w:r>
                          <w:rPr>
                            <w:spacing w:val="-4"/>
                            <w:sz w:val="20"/>
                          </w:rPr>
                          <w:t xml:space="preserve"> </w:t>
                        </w:r>
                        <w:r>
                          <w:rPr>
                            <w:sz w:val="20"/>
                            <w:vertAlign w:val="superscript"/>
                          </w:rPr>
                          <w:t>1</w:t>
                        </w:r>
                        <w:r>
                          <w:rPr>
                            <w:spacing w:val="-17"/>
                            <w:sz w:val="20"/>
                          </w:rPr>
                          <w:t xml:space="preserve"> </w:t>
                        </w:r>
                        <w:r>
                          <w:rPr>
                            <w:sz w:val="20"/>
                          </w:rPr>
                          <w:t>Ayu</w:t>
                        </w:r>
                        <w:r>
                          <w:rPr>
                            <w:spacing w:val="-3"/>
                            <w:sz w:val="20"/>
                          </w:rPr>
                          <w:t xml:space="preserve"> </w:t>
                        </w:r>
                        <w:r>
                          <w:rPr>
                            <w:sz w:val="20"/>
                          </w:rPr>
                          <w:t>Laksmi</w:t>
                        </w:r>
                        <w:r>
                          <w:rPr>
                            <w:spacing w:val="-4"/>
                            <w:sz w:val="20"/>
                          </w:rPr>
                          <w:t xml:space="preserve"> </w:t>
                        </w:r>
                        <w:r>
                          <w:rPr>
                            <w:sz w:val="20"/>
                          </w:rPr>
                          <w:t>Padma</w:t>
                        </w:r>
                        <w:r>
                          <w:rPr>
                            <w:spacing w:val="-5"/>
                            <w:sz w:val="20"/>
                          </w:rPr>
                          <w:t xml:space="preserve"> </w:t>
                        </w:r>
                        <w:r>
                          <w:rPr>
                            <w:spacing w:val="-4"/>
                            <w:sz w:val="20"/>
                          </w:rPr>
                          <w:t>Yoni</w:t>
                        </w:r>
                        <w:r>
                          <w:rPr>
                            <w:spacing w:val="-4"/>
                            <w:sz w:val="20"/>
                            <w:vertAlign w:val="superscript"/>
                          </w:rPr>
                          <w:t>2</w:t>
                        </w:r>
                      </w:p>
                      <w:p w14:paraId="60535D85" w14:textId="77777777" w:rsidR="00D840F1" w:rsidRDefault="00D840F1" w:rsidP="00D840F1">
                        <w:pPr>
                          <w:spacing w:before="18"/>
                          <w:ind w:left="20"/>
                          <w:rPr>
                            <w:spacing w:val="-4"/>
                            <w:sz w:val="20"/>
                          </w:rPr>
                        </w:pPr>
                        <w:r>
                          <w:rPr>
                            <w:spacing w:val="-4"/>
                            <w:sz w:val="20"/>
                            <w:vertAlign w:val="superscript"/>
                          </w:rPr>
                          <w:t xml:space="preserve">1,2, </w:t>
                        </w:r>
                        <w:r>
                          <w:rPr>
                            <w:spacing w:val="-4"/>
                            <w:sz w:val="20"/>
                          </w:rPr>
                          <w:t>Universitas Hindu Negeri I Gusti Bagus Sugriwa Denpasar</w:t>
                        </w:r>
                      </w:p>
                      <w:p w14:paraId="0B81FB77" w14:textId="77777777" w:rsidR="00387B06" w:rsidRDefault="00387B06" w:rsidP="00D840F1">
                        <w:pPr>
                          <w:spacing w:before="18"/>
                          <w:ind w:left="20"/>
                          <w:rPr>
                            <w:spacing w:val="-4"/>
                            <w:sz w:val="20"/>
                          </w:rPr>
                        </w:pPr>
                      </w:p>
                      <w:p w14:paraId="44F42816" w14:textId="465D0C9E" w:rsidR="00387B06" w:rsidRPr="00A71DA2" w:rsidRDefault="00387B06" w:rsidP="00387B06">
                        <w:pPr>
                          <w:spacing w:before="18"/>
                          <w:ind w:left="20" w:right="69"/>
                          <w:jc w:val="right"/>
                          <w:rPr>
                            <w:sz w:val="20"/>
                          </w:rPr>
                        </w:pPr>
                        <w:r w:rsidRPr="00387B06">
                          <w:rPr>
                            <w:sz w:val="20"/>
                          </w:rPr>
                          <w:fldChar w:fldCharType="begin"/>
                        </w:r>
                        <w:r w:rsidRPr="00387B06">
                          <w:rPr>
                            <w:sz w:val="20"/>
                          </w:rPr>
                          <w:instrText xml:space="preserve"> PAGE   \* MERGEFORMAT </w:instrText>
                        </w:r>
                        <w:r w:rsidRPr="00387B06">
                          <w:rPr>
                            <w:sz w:val="20"/>
                          </w:rPr>
                          <w:fldChar w:fldCharType="separate"/>
                        </w:r>
                        <w:r w:rsidRPr="00387B06">
                          <w:rPr>
                            <w:noProof/>
                            <w:sz w:val="20"/>
                          </w:rPr>
                          <w:t>1</w:t>
                        </w:r>
                        <w:r w:rsidRPr="00387B06">
                          <w:rPr>
                            <w:noProof/>
                            <w:sz w:val="20"/>
                          </w:rPr>
                          <w:fldChar w:fldCharType="end"/>
                        </w:r>
                      </w:p>
                    </w:txbxContent>
                  </v:textbox>
                  <w10:wrap anchorx="page" anchory="margin"/>
                </v:shape>
              </w:pict>
            </mc:Fallback>
          </mc:AlternateContent>
        </w:r>
      </w:p>
    </w:sdtContent>
  </w:sdt>
  <w:p w14:paraId="43D97B55" w14:textId="02CCF47B" w:rsidR="00D53F34" w:rsidRDefault="00D53F34">
    <w:pPr>
      <w:pStyle w:val="TeksIsi"/>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4143D" w14:textId="77777777" w:rsidR="00540993" w:rsidRDefault="00540993">
      <w:r>
        <w:separator/>
      </w:r>
    </w:p>
  </w:footnote>
  <w:footnote w:type="continuationSeparator" w:id="0">
    <w:p w14:paraId="1D123370" w14:textId="77777777" w:rsidR="00540993" w:rsidRDefault="00540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502F0" w14:textId="07C99A54" w:rsidR="00D53F34" w:rsidRDefault="009D1049">
    <w:pPr>
      <w:pStyle w:val="TeksIsi"/>
      <w:spacing w:line="14" w:lineRule="auto"/>
      <w:ind w:left="0"/>
      <w:jc w:val="left"/>
      <w:rPr>
        <w:sz w:val="20"/>
      </w:rPr>
    </w:pPr>
    <w:r>
      <w:rPr>
        <w:noProof/>
        <w:sz w:val="20"/>
      </w:rPr>
      <mc:AlternateContent>
        <mc:Choice Requires="wps">
          <w:drawing>
            <wp:anchor distT="0" distB="0" distL="0" distR="0" simplePos="0" relativeHeight="487441408" behindDoc="1" locked="0" layoutInCell="1" allowOverlap="1" wp14:anchorId="6FC37485" wp14:editId="32F41896">
              <wp:simplePos x="0" y="0"/>
              <wp:positionH relativeFrom="page">
                <wp:posOffset>4516582</wp:posOffset>
              </wp:positionH>
              <wp:positionV relativeFrom="page">
                <wp:posOffset>651164</wp:posOffset>
              </wp:positionV>
              <wp:extent cx="2570018" cy="6064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0018" cy="606425"/>
                      </a:xfrm>
                      <a:prstGeom prst="rect">
                        <a:avLst/>
                      </a:prstGeom>
                    </wps:spPr>
                    <wps:txbx>
                      <w:txbxContent>
                        <w:p w14:paraId="3769650F" w14:textId="0376F71F" w:rsidR="00D53F34" w:rsidRDefault="00EC4816">
                          <w:pPr>
                            <w:tabs>
                              <w:tab w:val="left" w:pos="2763"/>
                            </w:tabs>
                            <w:spacing w:before="10"/>
                            <w:ind w:left="20" w:right="225"/>
                            <w:rPr>
                              <w:sz w:val="20"/>
                            </w:rPr>
                          </w:pPr>
                          <w:r>
                            <w:rPr>
                              <w:sz w:val="20"/>
                            </w:rPr>
                            <w:t xml:space="preserve">VOLUME </w:t>
                          </w:r>
                          <w:r w:rsidR="009D1049">
                            <w:rPr>
                              <w:sz w:val="20"/>
                            </w:rPr>
                            <w:t>XII</w:t>
                          </w:r>
                          <w:r>
                            <w:rPr>
                              <w:sz w:val="20"/>
                            </w:rPr>
                            <w:t xml:space="preserve"> NOMOR </w:t>
                          </w:r>
                          <w:r w:rsidR="009D1049">
                            <w:rPr>
                              <w:sz w:val="20"/>
                            </w:rPr>
                            <w:t xml:space="preserve">2 OKTOBER </w:t>
                          </w:r>
                          <w:r>
                            <w:rPr>
                              <w:sz w:val="20"/>
                            </w:rPr>
                            <w:t>2</w:t>
                          </w:r>
                          <w:r w:rsidR="009D1049">
                            <w:rPr>
                              <w:sz w:val="20"/>
                            </w:rPr>
                            <w:t>025</w:t>
                          </w:r>
                          <w:r>
                            <w:rPr>
                              <w:spacing w:val="40"/>
                              <w:sz w:val="20"/>
                            </w:rPr>
                            <w:t xml:space="preserve"> </w:t>
                          </w:r>
                          <w:proofErr w:type="gramStart"/>
                          <w:r>
                            <w:rPr>
                              <w:sz w:val="20"/>
                            </w:rPr>
                            <w:t>ISSN :</w:t>
                          </w:r>
                          <w:proofErr w:type="gramEnd"/>
                          <w:r>
                            <w:rPr>
                              <w:sz w:val="20"/>
                            </w:rPr>
                            <w:t xml:space="preserve"> 2355-5696 (CETAK)</w:t>
                          </w:r>
                        </w:p>
                        <w:p w14:paraId="6156C4BE" w14:textId="77777777" w:rsidR="00D53F34" w:rsidRDefault="00EC4816">
                          <w:pPr>
                            <w:spacing w:before="4"/>
                            <w:ind w:left="20"/>
                            <w:rPr>
                              <w:sz w:val="20"/>
                            </w:rPr>
                          </w:pPr>
                          <w:proofErr w:type="gramStart"/>
                          <w:r>
                            <w:rPr>
                              <w:sz w:val="20"/>
                            </w:rPr>
                            <w:t>ISSN</w:t>
                          </w:r>
                          <w:r>
                            <w:rPr>
                              <w:spacing w:val="-8"/>
                              <w:sz w:val="20"/>
                            </w:rPr>
                            <w:t xml:space="preserve"> </w:t>
                          </w:r>
                          <w:r>
                            <w:rPr>
                              <w:sz w:val="20"/>
                            </w:rPr>
                            <w:t>:</w:t>
                          </w:r>
                          <w:proofErr w:type="gramEnd"/>
                          <w:r>
                            <w:rPr>
                              <w:spacing w:val="-8"/>
                              <w:sz w:val="20"/>
                            </w:rPr>
                            <w:t xml:space="preserve"> </w:t>
                          </w:r>
                          <w:r>
                            <w:rPr>
                              <w:sz w:val="20"/>
                            </w:rPr>
                            <w:t>2655-0156</w:t>
                          </w:r>
                          <w:r>
                            <w:rPr>
                              <w:spacing w:val="-7"/>
                              <w:sz w:val="20"/>
                            </w:rPr>
                            <w:t xml:space="preserve"> </w:t>
                          </w:r>
                          <w:r>
                            <w:rPr>
                              <w:spacing w:val="-2"/>
                              <w:sz w:val="20"/>
                            </w:rPr>
                            <w:t>(ONLINE)</w:t>
                          </w:r>
                        </w:p>
                        <w:p w14:paraId="58C69420" w14:textId="77777777" w:rsidR="00D53F34" w:rsidRDefault="00000000">
                          <w:pPr>
                            <w:spacing w:before="1"/>
                            <w:ind w:left="20"/>
                            <w:rPr>
                              <w:sz w:val="20"/>
                            </w:rPr>
                          </w:pPr>
                          <w:hyperlink r:id="rId1">
                            <w:r w:rsidR="00EC4816">
                              <w:rPr>
                                <w:spacing w:val="-2"/>
                                <w:sz w:val="20"/>
                              </w:rPr>
                              <w:t>http://ojs.uhnsugriwa.ac.id/index.php/GW</w:t>
                            </w:r>
                          </w:hyperlink>
                        </w:p>
                      </w:txbxContent>
                    </wps:txbx>
                    <wps:bodyPr wrap="square" lIns="0" tIns="0" rIns="0" bIns="0" rtlCol="0">
                      <a:noAutofit/>
                    </wps:bodyPr>
                  </wps:wsp>
                </a:graphicData>
              </a:graphic>
              <wp14:sizeRelH relativeFrom="margin">
                <wp14:pctWidth>0</wp14:pctWidth>
              </wp14:sizeRelH>
            </wp:anchor>
          </w:drawing>
        </mc:Choice>
        <mc:Fallback xmlns:w16sdtfl="http://schemas.microsoft.com/office/word/2024/wordml/sdtformatlock">
          <w:pict>
            <v:shapetype w14:anchorId="6FC37485" id="_x0000_t202" coordsize="21600,21600" o:spt="202" path="m,l,21600r21600,l21600,xe">
              <v:stroke joinstyle="miter"/>
              <v:path gradientshapeok="t" o:connecttype="rect"/>
            </v:shapetype>
            <v:shape id="Textbox 4" o:spid="_x0000_s1026" type="#_x0000_t202" style="position:absolute;margin-left:355.65pt;margin-top:51.25pt;width:202.35pt;height:47.75pt;z-index:-158750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" filled="f" stroked="f">
              <v:textbox inset="0,0,0,0">
                <w:txbxContent>
                  <w:p w14:paraId="3769650F" w14:textId="0376F71F" w:rsidR="00D53F34" w:rsidRDefault="00EC4816">
                    <w:pPr>
                      <w:tabs>
                        <w:tab w:val="left" w:pos="2763"/>
                      </w:tabs>
                      <w:spacing w:before="10"/>
                      <w:ind w:left="20" w:right="225"/>
                      <w:rPr>
                        <w:sz w:val="20"/>
                      </w:rPr>
                    </w:pPr>
                    <w:r>
                      <w:rPr>
                        <w:sz w:val="20"/>
                      </w:rPr>
                      <w:t xml:space="preserve">VOLUME </w:t>
                    </w:r>
                    <w:r w:rsidR="009D1049">
                      <w:rPr>
                        <w:sz w:val="20"/>
                      </w:rPr>
                      <w:t>XII</w:t>
                    </w:r>
                    <w:r>
                      <w:rPr>
                        <w:sz w:val="20"/>
                      </w:rPr>
                      <w:t xml:space="preserve"> NOMOR </w:t>
                    </w:r>
                    <w:r w:rsidR="009D1049">
                      <w:rPr>
                        <w:sz w:val="20"/>
                      </w:rPr>
                      <w:t xml:space="preserve">2 OKTOBER </w:t>
                    </w:r>
                    <w:r>
                      <w:rPr>
                        <w:sz w:val="20"/>
                      </w:rPr>
                      <w:t>2</w:t>
                    </w:r>
                    <w:r w:rsidR="009D1049">
                      <w:rPr>
                        <w:sz w:val="20"/>
                      </w:rPr>
                      <w:t>025</w:t>
                    </w:r>
                    <w:r>
                      <w:rPr>
                        <w:spacing w:val="40"/>
                        <w:sz w:val="20"/>
                      </w:rPr>
                      <w:t xml:space="preserve"> </w:t>
                    </w:r>
                    <w:proofErr w:type="gramStart"/>
                    <w:r>
                      <w:rPr>
                        <w:sz w:val="20"/>
                      </w:rPr>
                      <w:t>ISSN :</w:t>
                    </w:r>
                    <w:proofErr w:type="gramEnd"/>
                    <w:r>
                      <w:rPr>
                        <w:sz w:val="20"/>
                      </w:rPr>
                      <w:t xml:space="preserve"> 2355-5696 (CETAK)</w:t>
                    </w:r>
                  </w:p>
                  <w:p w14:paraId="6156C4BE" w14:textId="77777777" w:rsidR="00D53F34" w:rsidRDefault="00EC4816">
                    <w:pPr>
                      <w:spacing w:before="4"/>
                      <w:ind w:left="20"/>
                      <w:rPr>
                        <w:sz w:val="20"/>
                      </w:rPr>
                    </w:pPr>
                    <w:proofErr w:type="gramStart"/>
                    <w:r>
                      <w:rPr>
                        <w:sz w:val="20"/>
                      </w:rPr>
                      <w:t>ISSN</w:t>
                    </w:r>
                    <w:r>
                      <w:rPr>
                        <w:spacing w:val="-8"/>
                        <w:sz w:val="20"/>
                      </w:rPr>
                      <w:t xml:space="preserve"> </w:t>
                    </w:r>
                    <w:r>
                      <w:rPr>
                        <w:sz w:val="20"/>
                      </w:rPr>
                      <w:t>:</w:t>
                    </w:r>
                    <w:proofErr w:type="gramEnd"/>
                    <w:r>
                      <w:rPr>
                        <w:spacing w:val="-8"/>
                        <w:sz w:val="20"/>
                      </w:rPr>
                      <w:t xml:space="preserve"> </w:t>
                    </w:r>
                    <w:r>
                      <w:rPr>
                        <w:sz w:val="20"/>
                      </w:rPr>
                      <w:t>2655-0156</w:t>
                    </w:r>
                    <w:r>
                      <w:rPr>
                        <w:spacing w:val="-7"/>
                        <w:sz w:val="20"/>
                      </w:rPr>
                      <w:t xml:space="preserve"> </w:t>
                    </w:r>
                    <w:r>
                      <w:rPr>
                        <w:spacing w:val="-2"/>
                        <w:sz w:val="20"/>
                      </w:rPr>
                      <w:t>(ONLINE)</w:t>
                    </w:r>
                  </w:p>
                  <w:p w14:paraId="58C69420" w14:textId="77777777" w:rsidR="00D53F34" w:rsidRDefault="00EC4816">
                    <w:pPr>
                      <w:spacing w:before="1"/>
                      <w:ind w:left="20"/>
                      <w:rPr>
                        <w:sz w:val="20"/>
                      </w:rPr>
                    </w:pPr>
                    <w:hyperlink r:id="rId2">
                      <w:r>
                        <w:rPr>
                          <w:spacing w:val="-2"/>
                          <w:sz w:val="20"/>
                        </w:rPr>
                        <w:t>http://ojs.uhnsugriwa.ac.id/index.php/GW</w:t>
                      </w:r>
                    </w:hyperlink>
                  </w:p>
                </w:txbxContent>
              </v:textbox>
              <w10:wrap anchorx="page" anchory="page"/>
            </v:shape>
          </w:pict>
        </mc:Fallback>
      </mc:AlternateContent>
    </w:r>
    <w:r w:rsidR="00EC4816">
      <w:rPr>
        <w:noProof/>
        <w:sz w:val="20"/>
      </w:rPr>
      <w:drawing>
        <wp:anchor distT="0" distB="0" distL="0" distR="0" simplePos="0" relativeHeight="487439872" behindDoc="1" locked="0" layoutInCell="1" allowOverlap="1" wp14:anchorId="32D00B17" wp14:editId="724647F8">
          <wp:simplePos x="0" y="0"/>
          <wp:positionH relativeFrom="page">
            <wp:posOffset>3795395</wp:posOffset>
          </wp:positionH>
          <wp:positionV relativeFrom="page">
            <wp:posOffset>671195</wp:posOffset>
          </wp:positionV>
          <wp:extent cx="600075" cy="600075"/>
          <wp:effectExtent l="0" t="0" r="0" b="0"/>
          <wp:wrapNone/>
          <wp:docPr id="57306887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 cstate="print"/>
                  <a:stretch>
                    <a:fillRect/>
                  </a:stretch>
                </pic:blipFill>
                <pic:spPr>
                  <a:xfrm>
                    <a:off x="0" y="0"/>
                    <a:ext cx="600075" cy="600075"/>
                  </a:xfrm>
                  <a:prstGeom prst="rect">
                    <a:avLst/>
                  </a:prstGeom>
                </pic:spPr>
              </pic:pic>
            </a:graphicData>
          </a:graphic>
        </wp:anchor>
      </w:drawing>
    </w:r>
    <w:r w:rsidR="00EC4816">
      <w:rPr>
        <w:noProof/>
        <w:sz w:val="20"/>
      </w:rPr>
      <mc:AlternateContent>
        <mc:Choice Requires="wps">
          <w:drawing>
            <wp:anchor distT="0" distB="0" distL="0" distR="0" simplePos="0" relativeHeight="487440384" behindDoc="1" locked="0" layoutInCell="1" allowOverlap="1" wp14:anchorId="0D43F466" wp14:editId="0303B7E9">
              <wp:simplePos x="0" y="0"/>
              <wp:positionH relativeFrom="page">
                <wp:posOffset>789305</wp:posOffset>
              </wp:positionH>
              <wp:positionV relativeFrom="page">
                <wp:posOffset>1445894</wp:posOffset>
              </wp:positionV>
              <wp:extent cx="605345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3455" cy="6350"/>
                      </a:xfrm>
                      <a:custGeom>
                        <a:avLst/>
                        <a:gdLst/>
                        <a:ahLst/>
                        <a:cxnLst/>
                        <a:rect l="l" t="t" r="r" b="b"/>
                        <a:pathLst>
                          <a:path w="6053455" h="6350">
                            <a:moveTo>
                              <a:pt x="2964688" y="0"/>
                            </a:moveTo>
                            <a:lnTo>
                              <a:pt x="0" y="0"/>
                            </a:lnTo>
                            <a:lnTo>
                              <a:pt x="0" y="6096"/>
                            </a:lnTo>
                            <a:lnTo>
                              <a:pt x="2964688" y="6096"/>
                            </a:lnTo>
                            <a:lnTo>
                              <a:pt x="2964688" y="0"/>
                            </a:lnTo>
                            <a:close/>
                          </a:path>
                          <a:path w="6053455" h="6350">
                            <a:moveTo>
                              <a:pt x="6053074" y="0"/>
                            </a:moveTo>
                            <a:lnTo>
                              <a:pt x="2964815" y="0"/>
                            </a:lnTo>
                            <a:lnTo>
                              <a:pt x="2964815" y="6096"/>
                            </a:lnTo>
                            <a:lnTo>
                              <a:pt x="6053074" y="6096"/>
                            </a:lnTo>
                            <a:lnTo>
                              <a:pt x="60530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004D91B4" id="Graphic 2" o:spid="_x0000_s1026" style="position:absolute;margin-left:62.15pt;margin-top:113.85pt;width:476.65pt;height:.5pt;z-index:-15876096;visibility:visible;mso-wrap-style:square;mso-wrap-distance-left:0;mso-wrap-distance-top:0;mso-wrap-distance-right:0;mso-wrap-distance-bottom:0;mso-position-horizontal:absolute;mso-position-horizontal-relative:page;mso-position-vertical:absolute;mso-position-vertical-relative:page;v-text-anchor:top" coordsize="60534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" path="m2964688,l,,,6096r2964688,l2964688,xem6053074,l2964815,r,6096l6053074,6096r,-6096xe" fillcolor="black" stroked="f">
              <v:path arrowok="t"/>
              <w10:wrap anchorx="page" anchory="page"/>
            </v:shape>
          </w:pict>
        </mc:Fallback>
      </mc:AlternateContent>
    </w:r>
    <w:r w:rsidR="00EC4816">
      <w:rPr>
        <w:noProof/>
        <w:sz w:val="20"/>
      </w:rPr>
      <mc:AlternateContent>
        <mc:Choice Requires="wps">
          <w:drawing>
            <wp:anchor distT="0" distB="0" distL="0" distR="0" simplePos="0" relativeHeight="487440896" behindDoc="1" locked="0" layoutInCell="1" allowOverlap="1" wp14:anchorId="40B32ABB" wp14:editId="61FC44AC">
              <wp:simplePos x="0" y="0"/>
              <wp:positionH relativeFrom="page">
                <wp:posOffset>985824</wp:posOffset>
              </wp:positionH>
              <wp:positionV relativeFrom="page">
                <wp:posOffset>650297</wp:posOffset>
              </wp:positionV>
              <wp:extent cx="2708910" cy="7499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8910" cy="749935"/>
                      </a:xfrm>
                      <a:prstGeom prst="rect">
                        <a:avLst/>
                      </a:prstGeom>
                    </wps:spPr>
                    <wps:txbx>
                      <w:txbxContent>
                        <w:p w14:paraId="0285F6EC" w14:textId="77777777" w:rsidR="00D53F34" w:rsidRDefault="00EC4816">
                          <w:pPr>
                            <w:spacing w:before="10"/>
                            <w:ind w:left="1251" w:right="21" w:hanging="1227"/>
                            <w:jc w:val="both"/>
                            <w:rPr>
                              <w:sz w:val="20"/>
                            </w:rPr>
                          </w:pPr>
                          <w:r>
                            <w:rPr>
                              <w:sz w:val="20"/>
                            </w:rPr>
                            <w:t>GUNA</w:t>
                          </w:r>
                          <w:r>
                            <w:rPr>
                              <w:spacing w:val="-9"/>
                              <w:sz w:val="20"/>
                            </w:rPr>
                            <w:t xml:space="preserve"> </w:t>
                          </w:r>
                          <w:proofErr w:type="gramStart"/>
                          <w:r>
                            <w:rPr>
                              <w:sz w:val="20"/>
                            </w:rPr>
                            <w:t>WIDYA</w:t>
                          </w:r>
                          <w:r>
                            <w:rPr>
                              <w:spacing w:val="-8"/>
                              <w:sz w:val="20"/>
                            </w:rPr>
                            <w:t xml:space="preserve"> </w:t>
                          </w:r>
                          <w:r>
                            <w:rPr>
                              <w:sz w:val="20"/>
                            </w:rPr>
                            <w:t>:</w:t>
                          </w:r>
                          <w:proofErr w:type="gramEnd"/>
                          <w:r>
                            <w:rPr>
                              <w:spacing w:val="-9"/>
                              <w:sz w:val="20"/>
                            </w:rPr>
                            <w:t xml:space="preserve"> </w:t>
                          </w:r>
                          <w:r>
                            <w:rPr>
                              <w:sz w:val="20"/>
                            </w:rPr>
                            <w:t>JURNAL</w:t>
                          </w:r>
                          <w:r>
                            <w:rPr>
                              <w:spacing w:val="-5"/>
                              <w:sz w:val="20"/>
                            </w:rPr>
                            <w:t xml:space="preserve"> </w:t>
                          </w:r>
                          <w:r>
                            <w:rPr>
                              <w:sz w:val="20"/>
                            </w:rPr>
                            <w:t>PENDIDIKAN</w:t>
                          </w:r>
                          <w:r>
                            <w:rPr>
                              <w:spacing w:val="-8"/>
                              <w:sz w:val="20"/>
                            </w:rPr>
                            <w:t xml:space="preserve"> </w:t>
                          </w:r>
                          <w:r>
                            <w:rPr>
                              <w:sz w:val="20"/>
                            </w:rPr>
                            <w:t>HINDU JURUSAN</w:t>
                          </w:r>
                          <w:r>
                            <w:rPr>
                              <w:spacing w:val="-13"/>
                              <w:sz w:val="20"/>
                            </w:rPr>
                            <w:t xml:space="preserve"> </w:t>
                          </w:r>
                          <w:r>
                            <w:rPr>
                              <w:sz w:val="20"/>
                            </w:rPr>
                            <w:t>PENDIDIKAN</w:t>
                          </w:r>
                          <w:r>
                            <w:rPr>
                              <w:spacing w:val="-12"/>
                              <w:sz w:val="20"/>
                            </w:rPr>
                            <w:t xml:space="preserve"> </w:t>
                          </w:r>
                          <w:r>
                            <w:rPr>
                              <w:sz w:val="20"/>
                            </w:rPr>
                            <w:t>AGAMA FAKULTAS DHARMA ACARYA</w:t>
                          </w:r>
                        </w:p>
                        <w:p w14:paraId="685E7CEB" w14:textId="77777777" w:rsidR="00D53F34" w:rsidRDefault="00EC4816">
                          <w:pPr>
                            <w:spacing w:line="229" w:lineRule="exact"/>
                            <w:ind w:right="18"/>
                            <w:jc w:val="right"/>
                            <w:rPr>
                              <w:sz w:val="20"/>
                            </w:rPr>
                          </w:pPr>
                          <w:r>
                            <w:rPr>
                              <w:sz w:val="20"/>
                            </w:rPr>
                            <w:t>UNIVERSITAS</w:t>
                          </w:r>
                          <w:r>
                            <w:rPr>
                              <w:spacing w:val="-13"/>
                              <w:sz w:val="20"/>
                            </w:rPr>
                            <w:t xml:space="preserve"> </w:t>
                          </w:r>
                          <w:r>
                            <w:rPr>
                              <w:sz w:val="20"/>
                            </w:rPr>
                            <w:t>HINDU</w:t>
                          </w:r>
                          <w:r>
                            <w:rPr>
                              <w:spacing w:val="-12"/>
                              <w:sz w:val="20"/>
                            </w:rPr>
                            <w:t xml:space="preserve"> </w:t>
                          </w:r>
                          <w:r>
                            <w:rPr>
                              <w:sz w:val="20"/>
                            </w:rPr>
                            <w:t>NEGERI</w:t>
                          </w:r>
                          <w:r>
                            <w:rPr>
                              <w:spacing w:val="-12"/>
                              <w:sz w:val="20"/>
                            </w:rPr>
                            <w:t xml:space="preserve"> </w:t>
                          </w:r>
                          <w:r>
                            <w:rPr>
                              <w:sz w:val="20"/>
                            </w:rPr>
                            <w:t>I</w:t>
                          </w:r>
                          <w:r>
                            <w:rPr>
                              <w:spacing w:val="-12"/>
                              <w:sz w:val="20"/>
                            </w:rPr>
                            <w:t xml:space="preserve"> </w:t>
                          </w:r>
                          <w:r>
                            <w:rPr>
                              <w:sz w:val="20"/>
                            </w:rPr>
                            <w:t>GUSTI</w:t>
                          </w:r>
                          <w:r>
                            <w:rPr>
                              <w:spacing w:val="-10"/>
                              <w:sz w:val="20"/>
                            </w:rPr>
                            <w:t xml:space="preserve"> </w:t>
                          </w:r>
                          <w:r>
                            <w:rPr>
                              <w:spacing w:val="-4"/>
                              <w:sz w:val="20"/>
                            </w:rPr>
                            <w:t>BAGUS</w:t>
                          </w:r>
                        </w:p>
                        <w:p w14:paraId="0BEB44A1" w14:textId="77777777" w:rsidR="00D53F34" w:rsidRDefault="00EC4816">
                          <w:pPr>
                            <w:spacing w:before="1"/>
                            <w:ind w:right="18"/>
                            <w:jc w:val="right"/>
                            <w:rPr>
                              <w:sz w:val="20"/>
                            </w:rPr>
                          </w:pPr>
                          <w:r>
                            <w:rPr>
                              <w:spacing w:val="-2"/>
                              <w:sz w:val="20"/>
                            </w:rPr>
                            <w:t>SUGRIWA</w:t>
                          </w:r>
                          <w:r>
                            <w:rPr>
                              <w:spacing w:val="-5"/>
                              <w:sz w:val="20"/>
                            </w:rPr>
                            <w:t xml:space="preserve"> </w:t>
                          </w:r>
                          <w:r>
                            <w:rPr>
                              <w:spacing w:val="-2"/>
                              <w:sz w:val="20"/>
                            </w:rPr>
                            <w:t>DENPASAR</w:t>
                          </w:r>
                        </w:p>
                      </w:txbxContent>
                    </wps:txbx>
                    <wps:bodyPr wrap="square" lIns="0" tIns="0" rIns="0" bIns="0" rtlCol="0">
                      <a:noAutofit/>
                    </wps:bodyPr>
                  </wps:wsp>
                </a:graphicData>
              </a:graphic>
            </wp:anchor>
          </w:drawing>
        </mc:Choice>
        <mc:Fallback xmlns:w16sdtfl="http://schemas.microsoft.com/office/word/2024/wordml/sdtformatlock">
          <w:pict>
            <v:shape w14:anchorId="40B32ABB" id="Textbox 3" o:spid="_x0000_s1027" type="#_x0000_t202" style="position:absolute;margin-left:77.6pt;margin-top:51.2pt;width:213.3pt;height:59.05pt;z-index:-1587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" filled="f" stroked="f">
              <v:textbox inset="0,0,0,0">
                <w:txbxContent>
                  <w:p w14:paraId="0285F6EC" w14:textId="77777777" w:rsidR="00D53F34" w:rsidRDefault="00EC4816">
                    <w:pPr>
                      <w:spacing w:before="10"/>
                      <w:ind w:left="1251" w:right="21" w:hanging="1227"/>
                      <w:jc w:val="both"/>
                      <w:rPr>
                        <w:sz w:val="20"/>
                      </w:rPr>
                    </w:pPr>
                    <w:r>
                      <w:rPr>
                        <w:sz w:val="20"/>
                      </w:rPr>
                      <w:t>GUNA</w:t>
                    </w:r>
                    <w:r>
                      <w:rPr>
                        <w:spacing w:val="-9"/>
                        <w:sz w:val="20"/>
                      </w:rPr>
                      <w:t xml:space="preserve"> </w:t>
                    </w:r>
                    <w:proofErr w:type="gramStart"/>
                    <w:r>
                      <w:rPr>
                        <w:sz w:val="20"/>
                      </w:rPr>
                      <w:t>WIDYA</w:t>
                    </w:r>
                    <w:r>
                      <w:rPr>
                        <w:spacing w:val="-8"/>
                        <w:sz w:val="20"/>
                      </w:rPr>
                      <w:t xml:space="preserve"> </w:t>
                    </w:r>
                    <w:r>
                      <w:rPr>
                        <w:sz w:val="20"/>
                      </w:rPr>
                      <w:t>:</w:t>
                    </w:r>
                    <w:proofErr w:type="gramEnd"/>
                    <w:r>
                      <w:rPr>
                        <w:spacing w:val="-9"/>
                        <w:sz w:val="20"/>
                      </w:rPr>
                      <w:t xml:space="preserve"> </w:t>
                    </w:r>
                    <w:r>
                      <w:rPr>
                        <w:sz w:val="20"/>
                      </w:rPr>
                      <w:t>JURNAL</w:t>
                    </w:r>
                    <w:r>
                      <w:rPr>
                        <w:spacing w:val="-5"/>
                        <w:sz w:val="20"/>
                      </w:rPr>
                      <w:t xml:space="preserve"> </w:t>
                    </w:r>
                    <w:r>
                      <w:rPr>
                        <w:sz w:val="20"/>
                      </w:rPr>
                      <w:t>PENDIDIKAN</w:t>
                    </w:r>
                    <w:r>
                      <w:rPr>
                        <w:spacing w:val="-8"/>
                        <w:sz w:val="20"/>
                      </w:rPr>
                      <w:t xml:space="preserve"> </w:t>
                    </w:r>
                    <w:r>
                      <w:rPr>
                        <w:sz w:val="20"/>
                      </w:rPr>
                      <w:t>HINDU JURUSAN</w:t>
                    </w:r>
                    <w:r>
                      <w:rPr>
                        <w:spacing w:val="-13"/>
                        <w:sz w:val="20"/>
                      </w:rPr>
                      <w:t xml:space="preserve"> </w:t>
                    </w:r>
                    <w:r>
                      <w:rPr>
                        <w:sz w:val="20"/>
                      </w:rPr>
                      <w:t>PENDIDIKAN</w:t>
                    </w:r>
                    <w:r>
                      <w:rPr>
                        <w:spacing w:val="-12"/>
                        <w:sz w:val="20"/>
                      </w:rPr>
                      <w:t xml:space="preserve"> </w:t>
                    </w:r>
                    <w:r>
                      <w:rPr>
                        <w:sz w:val="20"/>
                      </w:rPr>
                      <w:t>AGAMA FAKULTAS DHARMA ACARYA</w:t>
                    </w:r>
                  </w:p>
                  <w:p w14:paraId="685E7CEB" w14:textId="77777777" w:rsidR="00D53F34" w:rsidRDefault="00EC4816">
                    <w:pPr>
                      <w:spacing w:line="229" w:lineRule="exact"/>
                      <w:ind w:right="18"/>
                      <w:jc w:val="right"/>
                      <w:rPr>
                        <w:sz w:val="20"/>
                      </w:rPr>
                    </w:pPr>
                    <w:r>
                      <w:rPr>
                        <w:sz w:val="20"/>
                      </w:rPr>
                      <w:t>UNIVERSITAS</w:t>
                    </w:r>
                    <w:r>
                      <w:rPr>
                        <w:spacing w:val="-13"/>
                        <w:sz w:val="20"/>
                      </w:rPr>
                      <w:t xml:space="preserve"> </w:t>
                    </w:r>
                    <w:r>
                      <w:rPr>
                        <w:sz w:val="20"/>
                      </w:rPr>
                      <w:t>HINDU</w:t>
                    </w:r>
                    <w:r>
                      <w:rPr>
                        <w:spacing w:val="-12"/>
                        <w:sz w:val="20"/>
                      </w:rPr>
                      <w:t xml:space="preserve"> </w:t>
                    </w:r>
                    <w:r>
                      <w:rPr>
                        <w:sz w:val="20"/>
                      </w:rPr>
                      <w:t>NEGERI</w:t>
                    </w:r>
                    <w:r>
                      <w:rPr>
                        <w:spacing w:val="-12"/>
                        <w:sz w:val="20"/>
                      </w:rPr>
                      <w:t xml:space="preserve"> </w:t>
                    </w:r>
                    <w:r>
                      <w:rPr>
                        <w:sz w:val="20"/>
                      </w:rPr>
                      <w:t>I</w:t>
                    </w:r>
                    <w:r>
                      <w:rPr>
                        <w:spacing w:val="-12"/>
                        <w:sz w:val="20"/>
                      </w:rPr>
                      <w:t xml:space="preserve"> </w:t>
                    </w:r>
                    <w:r>
                      <w:rPr>
                        <w:sz w:val="20"/>
                      </w:rPr>
                      <w:t>GUSTI</w:t>
                    </w:r>
                    <w:r>
                      <w:rPr>
                        <w:spacing w:val="-10"/>
                        <w:sz w:val="20"/>
                      </w:rPr>
                      <w:t xml:space="preserve"> </w:t>
                    </w:r>
                    <w:r>
                      <w:rPr>
                        <w:spacing w:val="-4"/>
                        <w:sz w:val="20"/>
                      </w:rPr>
                      <w:t>BAGUS</w:t>
                    </w:r>
                  </w:p>
                  <w:p w14:paraId="0BEB44A1" w14:textId="77777777" w:rsidR="00D53F34" w:rsidRDefault="00EC4816">
                    <w:pPr>
                      <w:spacing w:before="1"/>
                      <w:ind w:right="18"/>
                      <w:jc w:val="right"/>
                      <w:rPr>
                        <w:sz w:val="20"/>
                      </w:rPr>
                    </w:pPr>
                    <w:r>
                      <w:rPr>
                        <w:spacing w:val="-2"/>
                        <w:sz w:val="20"/>
                      </w:rPr>
                      <w:t>SUGRIWA</w:t>
                    </w:r>
                    <w:r>
                      <w:rPr>
                        <w:spacing w:val="-5"/>
                        <w:sz w:val="20"/>
                      </w:rPr>
                      <w:t xml:space="preserve"> </w:t>
                    </w:r>
                    <w:r>
                      <w:rPr>
                        <w:spacing w:val="-2"/>
                        <w:sz w:val="20"/>
                      </w:rPr>
                      <w:t>DENPASAR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F3310"/>
    <w:multiLevelType w:val="multilevel"/>
    <w:tmpl w:val="BAE6B2AA"/>
    <w:lvl w:ilvl="0">
      <w:start w:val="3"/>
      <w:numFmt w:val="decimal"/>
      <w:lvlText w:val="%1"/>
      <w:lvlJc w:val="left"/>
      <w:pPr>
        <w:ind w:left="1563" w:hanging="358"/>
      </w:pPr>
      <w:rPr>
        <w:rFonts w:hint="default"/>
        <w:lang w:val="en-US" w:eastAsia="en-US" w:bidi="ar-SA"/>
      </w:rPr>
    </w:lvl>
    <w:lvl w:ilvl="1">
      <w:start w:val="1"/>
      <w:numFmt w:val="decimal"/>
      <w:lvlText w:val="%1.%2"/>
      <w:lvlJc w:val="left"/>
      <w:pPr>
        <w:ind w:left="1563" w:hanging="358"/>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517" w:hanging="358"/>
      </w:pPr>
      <w:rPr>
        <w:rFonts w:hint="default"/>
        <w:lang w:val="en-US" w:eastAsia="en-US" w:bidi="ar-SA"/>
      </w:rPr>
    </w:lvl>
    <w:lvl w:ilvl="3">
      <w:numFmt w:val="bullet"/>
      <w:lvlText w:val="•"/>
      <w:lvlJc w:val="left"/>
      <w:pPr>
        <w:ind w:left="4495" w:hanging="358"/>
      </w:pPr>
      <w:rPr>
        <w:rFonts w:hint="default"/>
        <w:lang w:val="en-US" w:eastAsia="en-US" w:bidi="ar-SA"/>
      </w:rPr>
    </w:lvl>
    <w:lvl w:ilvl="4">
      <w:numFmt w:val="bullet"/>
      <w:lvlText w:val="•"/>
      <w:lvlJc w:val="left"/>
      <w:pPr>
        <w:ind w:left="5474" w:hanging="358"/>
      </w:pPr>
      <w:rPr>
        <w:rFonts w:hint="default"/>
        <w:lang w:val="en-US" w:eastAsia="en-US" w:bidi="ar-SA"/>
      </w:rPr>
    </w:lvl>
    <w:lvl w:ilvl="5">
      <w:numFmt w:val="bullet"/>
      <w:lvlText w:val="•"/>
      <w:lvlJc w:val="left"/>
      <w:pPr>
        <w:ind w:left="6452" w:hanging="358"/>
      </w:pPr>
      <w:rPr>
        <w:rFonts w:hint="default"/>
        <w:lang w:val="en-US" w:eastAsia="en-US" w:bidi="ar-SA"/>
      </w:rPr>
    </w:lvl>
    <w:lvl w:ilvl="6">
      <w:numFmt w:val="bullet"/>
      <w:lvlText w:val="•"/>
      <w:lvlJc w:val="left"/>
      <w:pPr>
        <w:ind w:left="7431" w:hanging="358"/>
      </w:pPr>
      <w:rPr>
        <w:rFonts w:hint="default"/>
        <w:lang w:val="en-US" w:eastAsia="en-US" w:bidi="ar-SA"/>
      </w:rPr>
    </w:lvl>
    <w:lvl w:ilvl="7">
      <w:numFmt w:val="bullet"/>
      <w:lvlText w:val="•"/>
      <w:lvlJc w:val="left"/>
      <w:pPr>
        <w:ind w:left="8409" w:hanging="358"/>
      </w:pPr>
      <w:rPr>
        <w:rFonts w:hint="default"/>
        <w:lang w:val="en-US" w:eastAsia="en-US" w:bidi="ar-SA"/>
      </w:rPr>
    </w:lvl>
    <w:lvl w:ilvl="8">
      <w:numFmt w:val="bullet"/>
      <w:lvlText w:val="•"/>
      <w:lvlJc w:val="left"/>
      <w:pPr>
        <w:ind w:left="9388" w:hanging="358"/>
      </w:pPr>
      <w:rPr>
        <w:rFonts w:hint="default"/>
        <w:lang w:val="en-US" w:eastAsia="en-US" w:bidi="ar-SA"/>
      </w:rPr>
    </w:lvl>
  </w:abstractNum>
  <w:abstractNum w:abstractNumId="1" w15:restartNumberingAfterBreak="0">
    <w:nsid w:val="775D0876"/>
    <w:multiLevelType w:val="hybridMultilevel"/>
    <w:tmpl w:val="6BB2E702"/>
    <w:lvl w:ilvl="0" w:tplc="B4B05F9E">
      <w:start w:val="1"/>
      <w:numFmt w:val="upperRoman"/>
      <w:lvlText w:val="%1."/>
      <w:lvlJc w:val="left"/>
      <w:pPr>
        <w:ind w:left="1349" w:hanging="212"/>
      </w:pPr>
      <w:rPr>
        <w:rFonts w:ascii="Times New Roman" w:eastAsia="Times New Roman" w:hAnsi="Times New Roman" w:cs="Times New Roman" w:hint="default"/>
        <w:b/>
        <w:bCs/>
        <w:i w:val="0"/>
        <w:iCs w:val="0"/>
        <w:spacing w:val="0"/>
        <w:w w:val="100"/>
        <w:sz w:val="24"/>
        <w:szCs w:val="24"/>
        <w:lang w:val="en-US" w:eastAsia="en-US" w:bidi="ar-SA"/>
      </w:rPr>
    </w:lvl>
    <w:lvl w:ilvl="1" w:tplc="A3E8AB62">
      <w:numFmt w:val="bullet"/>
      <w:lvlText w:val="•"/>
      <w:lvlJc w:val="left"/>
      <w:pPr>
        <w:ind w:left="2340" w:hanging="212"/>
      </w:pPr>
      <w:rPr>
        <w:rFonts w:hint="default"/>
        <w:lang w:val="en-US" w:eastAsia="en-US" w:bidi="ar-SA"/>
      </w:rPr>
    </w:lvl>
    <w:lvl w:ilvl="2" w:tplc="4B4CF602">
      <w:numFmt w:val="bullet"/>
      <w:lvlText w:val="•"/>
      <w:lvlJc w:val="left"/>
      <w:pPr>
        <w:ind w:left="3341" w:hanging="212"/>
      </w:pPr>
      <w:rPr>
        <w:rFonts w:hint="default"/>
        <w:lang w:val="en-US" w:eastAsia="en-US" w:bidi="ar-SA"/>
      </w:rPr>
    </w:lvl>
    <w:lvl w:ilvl="3" w:tplc="2C66AF5A">
      <w:numFmt w:val="bullet"/>
      <w:lvlText w:val="•"/>
      <w:lvlJc w:val="left"/>
      <w:pPr>
        <w:ind w:left="4341" w:hanging="212"/>
      </w:pPr>
      <w:rPr>
        <w:rFonts w:hint="default"/>
        <w:lang w:val="en-US" w:eastAsia="en-US" w:bidi="ar-SA"/>
      </w:rPr>
    </w:lvl>
    <w:lvl w:ilvl="4" w:tplc="802C950A">
      <w:numFmt w:val="bullet"/>
      <w:lvlText w:val="•"/>
      <w:lvlJc w:val="left"/>
      <w:pPr>
        <w:ind w:left="5342" w:hanging="212"/>
      </w:pPr>
      <w:rPr>
        <w:rFonts w:hint="default"/>
        <w:lang w:val="en-US" w:eastAsia="en-US" w:bidi="ar-SA"/>
      </w:rPr>
    </w:lvl>
    <w:lvl w:ilvl="5" w:tplc="23CE235C">
      <w:numFmt w:val="bullet"/>
      <w:lvlText w:val="•"/>
      <w:lvlJc w:val="left"/>
      <w:pPr>
        <w:ind w:left="6342" w:hanging="212"/>
      </w:pPr>
      <w:rPr>
        <w:rFonts w:hint="default"/>
        <w:lang w:val="en-US" w:eastAsia="en-US" w:bidi="ar-SA"/>
      </w:rPr>
    </w:lvl>
    <w:lvl w:ilvl="6" w:tplc="092E7BE0">
      <w:numFmt w:val="bullet"/>
      <w:lvlText w:val="•"/>
      <w:lvlJc w:val="left"/>
      <w:pPr>
        <w:ind w:left="7343" w:hanging="212"/>
      </w:pPr>
      <w:rPr>
        <w:rFonts w:hint="default"/>
        <w:lang w:val="en-US" w:eastAsia="en-US" w:bidi="ar-SA"/>
      </w:rPr>
    </w:lvl>
    <w:lvl w:ilvl="7" w:tplc="C9067FB0">
      <w:numFmt w:val="bullet"/>
      <w:lvlText w:val="•"/>
      <w:lvlJc w:val="left"/>
      <w:pPr>
        <w:ind w:left="8343" w:hanging="212"/>
      </w:pPr>
      <w:rPr>
        <w:rFonts w:hint="default"/>
        <w:lang w:val="en-US" w:eastAsia="en-US" w:bidi="ar-SA"/>
      </w:rPr>
    </w:lvl>
    <w:lvl w:ilvl="8" w:tplc="2BEC874E">
      <w:numFmt w:val="bullet"/>
      <w:lvlText w:val="•"/>
      <w:lvlJc w:val="left"/>
      <w:pPr>
        <w:ind w:left="9344" w:hanging="212"/>
      </w:pPr>
      <w:rPr>
        <w:rFonts w:hint="default"/>
        <w:lang w:val="en-US" w:eastAsia="en-US" w:bidi="ar-SA"/>
      </w:rPr>
    </w:lvl>
  </w:abstractNum>
  <w:num w:numId="1" w16cid:durableId="56632232">
    <w:abstractNumId w:val="0"/>
  </w:num>
  <w:num w:numId="2" w16cid:durableId="1079181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34"/>
    <w:rsid w:val="00004011"/>
    <w:rsid w:val="00083E43"/>
    <w:rsid w:val="000E7C14"/>
    <w:rsid w:val="000F4C21"/>
    <w:rsid w:val="00104E32"/>
    <w:rsid w:val="001250BA"/>
    <w:rsid w:val="00152540"/>
    <w:rsid w:val="001540CD"/>
    <w:rsid w:val="00223B8E"/>
    <w:rsid w:val="00262F8C"/>
    <w:rsid w:val="002B107E"/>
    <w:rsid w:val="003157C3"/>
    <w:rsid w:val="00336458"/>
    <w:rsid w:val="00343802"/>
    <w:rsid w:val="00381690"/>
    <w:rsid w:val="00387B06"/>
    <w:rsid w:val="00394351"/>
    <w:rsid w:val="003E3945"/>
    <w:rsid w:val="00464315"/>
    <w:rsid w:val="00476ACD"/>
    <w:rsid w:val="004E4AD0"/>
    <w:rsid w:val="00540993"/>
    <w:rsid w:val="0054555E"/>
    <w:rsid w:val="0059571D"/>
    <w:rsid w:val="005C0690"/>
    <w:rsid w:val="00604020"/>
    <w:rsid w:val="006922A1"/>
    <w:rsid w:val="00755D62"/>
    <w:rsid w:val="007C5D1B"/>
    <w:rsid w:val="007E6E7E"/>
    <w:rsid w:val="00835F8B"/>
    <w:rsid w:val="00855135"/>
    <w:rsid w:val="00934648"/>
    <w:rsid w:val="009945E6"/>
    <w:rsid w:val="009962CE"/>
    <w:rsid w:val="009D1049"/>
    <w:rsid w:val="00AE3E99"/>
    <w:rsid w:val="00B17C70"/>
    <w:rsid w:val="00B275F3"/>
    <w:rsid w:val="00B6138C"/>
    <w:rsid w:val="00B93059"/>
    <w:rsid w:val="00CD125E"/>
    <w:rsid w:val="00D53F34"/>
    <w:rsid w:val="00D83842"/>
    <w:rsid w:val="00D840F1"/>
    <w:rsid w:val="00DC7B11"/>
    <w:rsid w:val="00E17724"/>
    <w:rsid w:val="00EC4816"/>
    <w:rsid w:val="00EE5917"/>
    <w:rsid w:val="00F07558"/>
    <w:rsid w:val="00F31CD0"/>
    <w:rsid w:val="00F73023"/>
    <w:rsid w:val="00FA0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FEFB4"/>
  <w15:docId w15:val="{D7125859-0C1E-43BE-B244-CAA07E0E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Judul1">
    <w:name w:val="heading 1"/>
    <w:basedOn w:val="Normal"/>
    <w:uiPriority w:val="9"/>
    <w:qFormat/>
    <w:pPr>
      <w:ind w:left="1138" w:hanging="397"/>
      <w:outlineLvl w:val="0"/>
    </w:pPr>
    <w:rPr>
      <w:b/>
      <w:bCs/>
      <w:sz w:val="24"/>
      <w:szCs w:val="24"/>
    </w:rPr>
  </w:style>
  <w:style w:type="paragraph" w:styleId="Judul2">
    <w:name w:val="heading 2"/>
    <w:basedOn w:val="Normal"/>
    <w:link w:val="Judul2KAR"/>
    <w:uiPriority w:val="9"/>
    <w:unhideWhenUsed/>
    <w:qFormat/>
    <w:pPr>
      <w:ind w:left="1562" w:hanging="357"/>
      <w:jc w:val="both"/>
      <w:outlineLvl w:val="1"/>
    </w:pPr>
    <w:rPr>
      <w:b/>
      <w:bCs/>
      <w:sz w:val="24"/>
      <w:szCs w:val="24"/>
    </w:rPr>
  </w:style>
  <w:style w:type="paragraph" w:styleId="Judul3">
    <w:name w:val="heading 3"/>
    <w:basedOn w:val="Normal"/>
    <w:next w:val="Normal"/>
    <w:link w:val="Judul3KAR"/>
    <w:uiPriority w:val="9"/>
    <w:semiHidden/>
    <w:unhideWhenUsed/>
    <w:qFormat/>
    <w:rsid w:val="0039435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uiPriority w:val="1"/>
    <w:qFormat/>
    <w:pPr>
      <w:ind w:left="1138"/>
      <w:jc w:val="both"/>
    </w:pPr>
    <w:rPr>
      <w:sz w:val="24"/>
      <w:szCs w:val="24"/>
    </w:rPr>
  </w:style>
  <w:style w:type="paragraph" w:styleId="Judul">
    <w:name w:val="Title"/>
    <w:basedOn w:val="Normal"/>
    <w:uiPriority w:val="10"/>
    <w:qFormat/>
    <w:pPr>
      <w:spacing w:before="268"/>
      <w:ind w:left="933" w:right="927"/>
      <w:jc w:val="center"/>
    </w:pPr>
    <w:rPr>
      <w:b/>
      <w:bCs/>
      <w:sz w:val="32"/>
      <w:szCs w:val="32"/>
    </w:rPr>
  </w:style>
  <w:style w:type="paragraph" w:styleId="DaftarParagraf">
    <w:name w:val="List Paragraph"/>
    <w:basedOn w:val="Normal"/>
    <w:uiPriority w:val="1"/>
    <w:qFormat/>
    <w:pPr>
      <w:ind w:left="1562" w:hanging="357"/>
    </w:pPr>
  </w:style>
  <w:style w:type="paragraph" w:customStyle="1" w:styleId="TableParagraph">
    <w:name w:val="Table Paragraph"/>
    <w:basedOn w:val="Normal"/>
    <w:uiPriority w:val="1"/>
    <w:qFormat/>
    <w:pPr>
      <w:spacing w:line="256" w:lineRule="exact"/>
      <w:ind w:left="1"/>
      <w:jc w:val="center"/>
    </w:pPr>
  </w:style>
  <w:style w:type="character" w:styleId="Hyperlink">
    <w:name w:val="Hyperlink"/>
    <w:basedOn w:val="FontParagrafDefault"/>
    <w:uiPriority w:val="99"/>
    <w:unhideWhenUsed/>
    <w:rsid w:val="0054555E"/>
    <w:rPr>
      <w:color w:val="0000FF" w:themeColor="hyperlink"/>
      <w:u w:val="single"/>
    </w:rPr>
  </w:style>
  <w:style w:type="character" w:customStyle="1" w:styleId="UnresolvedMention1">
    <w:name w:val="Unresolved Mention1"/>
    <w:basedOn w:val="FontParagrafDefault"/>
    <w:uiPriority w:val="99"/>
    <w:semiHidden/>
    <w:unhideWhenUsed/>
    <w:rsid w:val="0054555E"/>
    <w:rPr>
      <w:color w:val="605E5C"/>
      <w:shd w:val="clear" w:color="auto" w:fill="E1DFDD"/>
    </w:rPr>
  </w:style>
  <w:style w:type="character" w:styleId="ReferensiKomentar">
    <w:name w:val="annotation reference"/>
    <w:basedOn w:val="FontParagrafDefault"/>
    <w:uiPriority w:val="99"/>
    <w:semiHidden/>
    <w:unhideWhenUsed/>
    <w:rsid w:val="003157C3"/>
    <w:rPr>
      <w:sz w:val="16"/>
      <w:szCs w:val="16"/>
    </w:rPr>
  </w:style>
  <w:style w:type="paragraph" w:styleId="TeksKomentar">
    <w:name w:val="annotation text"/>
    <w:basedOn w:val="Normal"/>
    <w:link w:val="TeksKomentarKAR"/>
    <w:uiPriority w:val="99"/>
    <w:semiHidden/>
    <w:unhideWhenUsed/>
    <w:rsid w:val="003157C3"/>
    <w:rPr>
      <w:sz w:val="20"/>
      <w:szCs w:val="20"/>
    </w:rPr>
  </w:style>
  <w:style w:type="character" w:customStyle="1" w:styleId="TeksKomentarKAR">
    <w:name w:val="Teks Komentar KAR"/>
    <w:basedOn w:val="FontParagrafDefault"/>
    <w:link w:val="TeksKomentar"/>
    <w:uiPriority w:val="99"/>
    <w:semiHidden/>
    <w:rsid w:val="003157C3"/>
    <w:rPr>
      <w:rFonts w:ascii="Times New Roman" w:eastAsia="Times New Roman" w:hAnsi="Times New Roman" w:cs="Times New Roman"/>
      <w:sz w:val="20"/>
      <w:szCs w:val="20"/>
    </w:rPr>
  </w:style>
  <w:style w:type="paragraph" w:styleId="SubjekKomentar">
    <w:name w:val="annotation subject"/>
    <w:basedOn w:val="TeksKomentar"/>
    <w:next w:val="TeksKomentar"/>
    <w:link w:val="SubjekKomentarKAR"/>
    <w:uiPriority w:val="99"/>
    <w:semiHidden/>
    <w:unhideWhenUsed/>
    <w:rsid w:val="003157C3"/>
    <w:rPr>
      <w:b/>
      <w:bCs/>
    </w:rPr>
  </w:style>
  <w:style w:type="character" w:customStyle="1" w:styleId="SubjekKomentarKAR">
    <w:name w:val="Subjek Komentar KAR"/>
    <w:basedOn w:val="TeksKomentarKAR"/>
    <w:link w:val="SubjekKomentar"/>
    <w:uiPriority w:val="99"/>
    <w:semiHidden/>
    <w:rsid w:val="003157C3"/>
    <w:rPr>
      <w:rFonts w:ascii="Times New Roman" w:eastAsia="Times New Roman" w:hAnsi="Times New Roman" w:cs="Times New Roman"/>
      <w:b/>
      <w:bCs/>
      <w:sz w:val="20"/>
      <w:szCs w:val="20"/>
    </w:rPr>
  </w:style>
  <w:style w:type="paragraph" w:styleId="TeksBalon">
    <w:name w:val="Balloon Text"/>
    <w:basedOn w:val="Normal"/>
    <w:link w:val="TeksBalonKAR"/>
    <w:uiPriority w:val="99"/>
    <w:semiHidden/>
    <w:unhideWhenUsed/>
    <w:rsid w:val="003157C3"/>
    <w:rPr>
      <w:rFonts w:ascii="Tahoma" w:hAnsi="Tahoma" w:cs="Tahoma"/>
      <w:sz w:val="16"/>
      <w:szCs w:val="16"/>
    </w:rPr>
  </w:style>
  <w:style w:type="character" w:customStyle="1" w:styleId="TeksBalonKAR">
    <w:name w:val="Teks Balon KAR"/>
    <w:basedOn w:val="FontParagrafDefault"/>
    <w:link w:val="TeksBalon"/>
    <w:uiPriority w:val="99"/>
    <w:semiHidden/>
    <w:rsid w:val="003157C3"/>
    <w:rPr>
      <w:rFonts w:ascii="Tahoma" w:eastAsia="Times New Roman" w:hAnsi="Tahoma" w:cs="Tahoma"/>
      <w:sz w:val="16"/>
      <w:szCs w:val="16"/>
    </w:rPr>
  </w:style>
  <w:style w:type="character" w:styleId="Kuat">
    <w:name w:val="Strong"/>
    <w:basedOn w:val="FontParagrafDefault"/>
    <w:uiPriority w:val="22"/>
    <w:qFormat/>
    <w:rsid w:val="003157C3"/>
    <w:rPr>
      <w:b/>
      <w:bCs/>
    </w:rPr>
  </w:style>
  <w:style w:type="character" w:customStyle="1" w:styleId="Judul3KAR">
    <w:name w:val="Judul 3 KAR"/>
    <w:basedOn w:val="FontParagrafDefault"/>
    <w:link w:val="Judul3"/>
    <w:uiPriority w:val="9"/>
    <w:semiHidden/>
    <w:rsid w:val="00394351"/>
    <w:rPr>
      <w:rFonts w:asciiTheme="majorHAnsi" w:eastAsiaTheme="majorEastAsia" w:hAnsiTheme="majorHAnsi" w:cstheme="majorBidi"/>
      <w:color w:val="243F60" w:themeColor="accent1" w:themeShade="7F"/>
      <w:sz w:val="24"/>
      <w:szCs w:val="24"/>
    </w:rPr>
  </w:style>
  <w:style w:type="character" w:customStyle="1" w:styleId="Judul2KAR">
    <w:name w:val="Judul 2 KAR"/>
    <w:basedOn w:val="FontParagrafDefault"/>
    <w:link w:val="Judul2"/>
    <w:uiPriority w:val="9"/>
    <w:rsid w:val="00004011"/>
    <w:rPr>
      <w:rFonts w:ascii="Times New Roman" w:eastAsia="Times New Roman" w:hAnsi="Times New Roman" w:cs="Times New Roman"/>
      <w:b/>
      <w:bCs/>
      <w:sz w:val="24"/>
      <w:szCs w:val="24"/>
    </w:rPr>
  </w:style>
  <w:style w:type="character" w:customStyle="1" w:styleId="TeksIsiKAR">
    <w:name w:val="Teks Isi KAR"/>
    <w:basedOn w:val="FontParagrafDefault"/>
    <w:link w:val="TeksIsi"/>
    <w:uiPriority w:val="1"/>
    <w:rsid w:val="00004011"/>
    <w:rPr>
      <w:rFonts w:ascii="Times New Roman" w:eastAsia="Times New Roman" w:hAnsi="Times New Roman" w:cs="Times New Roman"/>
      <w:sz w:val="24"/>
      <w:szCs w:val="24"/>
    </w:rPr>
  </w:style>
  <w:style w:type="paragraph" w:styleId="Header">
    <w:name w:val="header"/>
    <w:basedOn w:val="Normal"/>
    <w:link w:val="HeaderKAR"/>
    <w:uiPriority w:val="99"/>
    <w:unhideWhenUsed/>
    <w:rsid w:val="009D1049"/>
    <w:pPr>
      <w:tabs>
        <w:tab w:val="center" w:pos="4513"/>
        <w:tab w:val="right" w:pos="9026"/>
      </w:tabs>
    </w:pPr>
  </w:style>
  <w:style w:type="character" w:customStyle="1" w:styleId="HeaderKAR">
    <w:name w:val="Header KAR"/>
    <w:basedOn w:val="FontParagrafDefault"/>
    <w:link w:val="Header"/>
    <w:uiPriority w:val="99"/>
    <w:rsid w:val="009D1049"/>
    <w:rPr>
      <w:rFonts w:ascii="Times New Roman" w:eastAsia="Times New Roman" w:hAnsi="Times New Roman" w:cs="Times New Roman"/>
    </w:rPr>
  </w:style>
  <w:style w:type="paragraph" w:styleId="Footer">
    <w:name w:val="footer"/>
    <w:basedOn w:val="Normal"/>
    <w:link w:val="FooterKAR"/>
    <w:uiPriority w:val="99"/>
    <w:unhideWhenUsed/>
    <w:rsid w:val="009D1049"/>
    <w:pPr>
      <w:tabs>
        <w:tab w:val="center" w:pos="4513"/>
        <w:tab w:val="right" w:pos="9026"/>
      </w:tabs>
    </w:pPr>
  </w:style>
  <w:style w:type="character" w:customStyle="1" w:styleId="FooterKAR">
    <w:name w:val="Footer KAR"/>
    <w:basedOn w:val="FontParagrafDefault"/>
    <w:link w:val="Footer"/>
    <w:uiPriority w:val="99"/>
    <w:rsid w:val="009D1049"/>
    <w:rPr>
      <w:rFonts w:ascii="Times New Roman" w:eastAsia="Times New Roman" w:hAnsi="Times New Roman" w:cs="Times New Roman"/>
    </w:rPr>
  </w:style>
  <w:style w:type="character" w:styleId="SebutanYangBelumTerselesaikan">
    <w:name w:val="Unresolved Mention"/>
    <w:basedOn w:val="FontParagrafDefault"/>
    <w:uiPriority w:val="99"/>
    <w:semiHidden/>
    <w:unhideWhenUsed/>
    <w:rsid w:val="00125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728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yomanperni80@gmail.com%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ojs.uhnsugriwa.ac.id/index.php/GW" TargetMode="External"/><Relationship Id="rId1" Type="http://schemas.openxmlformats.org/officeDocument/2006/relationships/hyperlink" Target="http://ojs.uhnsugriwa.ac.id/index.php/G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7C124-6BAC-42A2-BC5D-59C7E0C5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5455</Words>
  <Characters>31098</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Ayu Septi</cp:lastModifiedBy>
  <cp:revision>3</cp:revision>
  <cp:lastPrinted>2025-12-30T14:19:00Z</cp:lastPrinted>
  <dcterms:created xsi:type="dcterms:W3CDTF">2025-12-30T14:22:00Z</dcterms:created>
  <dcterms:modified xsi:type="dcterms:W3CDTF">2025-12-30T15:10:00Z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2025-11-02T00:00:00Z</vt:filetime>
  </property>
  <property fmtid="{D5CDD505-2E9C-101B-9397-08002B2CF9AE}" pid="3" name="Creator">
    <vt:lpwstr>Microsoft® Word LTSC</vt:lpwstr>
  </property>
  <property fmtid="{D5CDD505-2E9C-101B-9397-08002B2CF9AE}" pid="4" name="LastSaved">
    <vt:filetime>2025-11-14T00:00:00Z</vt:filetime>
  </property>
  <property fmtid="{D5CDD505-2E9C-101B-9397-08002B2CF9AE}" pid="5" name="Producer">
    <vt:lpwstr>Microsoft® Word LTSC</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18th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 (in-text citations)</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Mendeley Document_1">
    <vt:lpwstr>True</vt:lpwstr>
  </property>
  <property fmtid="{D5CDD505-2E9C-101B-9397-08002B2CF9AE}" pid="27" name="Mendeley Unique User Id_1">
    <vt:lpwstr>734cdd04-8024-3fd2-9cde-899631655d58</vt:lpwstr>
  </property>
  <property fmtid="{D5CDD505-2E9C-101B-9397-08002B2CF9AE}" pid="28" name="Mendeley Citation Style_1">
    <vt:lpwstr>http://www.zotero.org/styles/apa</vt:lpwstr>
  </property>
</Properties>
</file>