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2CF56" w14:textId="3B0E7BAA" w:rsidR="00D64D1C" w:rsidRDefault="00D64D1C" w:rsidP="00D64D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044F8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242177D3" wp14:editId="3879D4A5">
            <wp:simplePos x="0" y="0"/>
            <wp:positionH relativeFrom="column">
              <wp:posOffset>-479392</wp:posOffset>
            </wp:positionH>
            <wp:positionV relativeFrom="paragraph">
              <wp:posOffset>-130810</wp:posOffset>
            </wp:positionV>
            <wp:extent cx="4769485" cy="9067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0766161" wp14:editId="662A3213">
            <wp:simplePos x="0" y="0"/>
            <wp:positionH relativeFrom="margin">
              <wp:posOffset>4253631</wp:posOffset>
            </wp:positionH>
            <wp:positionV relativeFrom="paragraph">
              <wp:posOffset>-104775</wp:posOffset>
            </wp:positionV>
            <wp:extent cx="1192530" cy="1192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Jurnal Dharma Sast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945DF" wp14:editId="4D76BF3B">
                <wp:simplePos x="0" y="0"/>
                <wp:positionH relativeFrom="column">
                  <wp:posOffset>409474</wp:posOffset>
                </wp:positionH>
                <wp:positionV relativeFrom="paragraph">
                  <wp:posOffset>-39370</wp:posOffset>
                </wp:positionV>
                <wp:extent cx="4873874" cy="0"/>
                <wp:effectExtent l="0" t="19050" r="222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387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C4967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25pt,-3.1pt" to="416pt,-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" strokecolor="black [3213]" strokeweight="3pt">
                <v:stroke joinstyle="miter"/>
              </v:line>
            </w:pict>
          </mc:Fallback>
        </mc:AlternateContent>
      </w:r>
    </w:p>
    <w:p w14:paraId="35E12359" w14:textId="77777777" w:rsidR="00D64D1C" w:rsidRDefault="00D64D1C" w:rsidP="00D64D1C">
      <w:pPr>
        <w:spacing w:after="0" w:line="240" w:lineRule="auto"/>
        <w:ind w:left="2171" w:firstLine="1429"/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774700AE" w14:textId="77777777" w:rsidR="00D64D1C" w:rsidRDefault="00D64D1C" w:rsidP="00D64D1C">
      <w:pPr>
        <w:spacing w:after="0" w:line="240" w:lineRule="auto"/>
        <w:ind w:left="2171" w:firstLine="1429"/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2281BD7B" w14:textId="77777777" w:rsidR="00D64D1C" w:rsidRDefault="00D64D1C" w:rsidP="00D64D1C">
      <w:pPr>
        <w:spacing w:after="0" w:line="240" w:lineRule="auto"/>
        <w:ind w:left="2171" w:firstLine="1429"/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1743007F" w14:textId="77777777" w:rsidR="00D64D1C" w:rsidRDefault="00106D16" w:rsidP="00D64D1C">
      <w:pPr>
        <w:spacing w:after="0" w:line="240" w:lineRule="auto"/>
        <w:ind w:left="2171" w:firstLine="97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06D16">
        <w:rPr>
          <w:rFonts w:asciiTheme="minorHAnsi" w:hAnsiTheme="minorHAnsi" w:cstheme="minorHAnsi"/>
          <w:b/>
          <w:sz w:val="20"/>
          <w:szCs w:val="20"/>
          <w:lang w:val="en-US"/>
        </w:rPr>
        <w:t>Vol. 1, No. 1 April 2021</w:t>
      </w:r>
    </w:p>
    <w:p w14:paraId="7EAD4074" w14:textId="1C93552C" w:rsidR="00106D16" w:rsidRPr="00D64D1C" w:rsidRDefault="006409D2" w:rsidP="00D64D1C">
      <w:pPr>
        <w:spacing w:after="0" w:line="240" w:lineRule="auto"/>
        <w:ind w:left="1843" w:hanging="1985"/>
        <w:jc w:val="center"/>
        <w:rPr>
          <w:rFonts w:ascii="Times New Roman" w:hAnsi="Times New Roman"/>
          <w:b/>
          <w:sz w:val="24"/>
          <w:szCs w:val="24"/>
          <w:lang w:val="en-US"/>
        </w:rPr>
      </w:pPr>
      <w:hyperlink r:id="rId10" w:history="1">
        <w:r w:rsidR="00D64D1C" w:rsidRPr="009A3484">
          <w:rPr>
            <w:rStyle w:val="Hyperlink"/>
            <w:rFonts w:asciiTheme="minorHAnsi" w:hAnsiTheme="minorHAnsi" w:cstheme="minorHAnsi"/>
            <w:b/>
            <w:sz w:val="20"/>
            <w:szCs w:val="20"/>
            <w:lang w:val="en-US"/>
          </w:rPr>
          <w:t>http://ejournal.ihdn.ac.id/index.php/dharmasastra</w:t>
        </w:r>
      </w:hyperlink>
      <w:r w:rsidR="00106D16" w:rsidRPr="00106D16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</w:p>
    <w:p w14:paraId="578E9BE6" w14:textId="77777777" w:rsidR="00EE0D6E" w:rsidRPr="001230B4" w:rsidRDefault="00106D16" w:rsidP="001E4289">
      <w:pPr>
        <w:tabs>
          <w:tab w:val="left" w:pos="709"/>
          <w:tab w:val="left" w:pos="633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1DA10" wp14:editId="34091BF7">
                <wp:simplePos x="0" y="0"/>
                <wp:positionH relativeFrom="margin">
                  <wp:posOffset>424848</wp:posOffset>
                </wp:positionH>
                <wp:positionV relativeFrom="paragraph">
                  <wp:posOffset>56515</wp:posOffset>
                </wp:positionV>
                <wp:extent cx="4857971" cy="0"/>
                <wp:effectExtent l="0" t="12700" r="3175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97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A3BD27" id="Straight Connector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3.45pt,4.45pt" to="415.95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&#13;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01886823" w14:textId="77777777" w:rsidR="00FE3EFE" w:rsidRDefault="00FE3EFE" w:rsidP="00396895">
      <w:pPr>
        <w:spacing w:after="0"/>
        <w:jc w:val="center"/>
        <w:rPr>
          <w:rFonts w:ascii="Century" w:hAnsi="Century"/>
          <w:b/>
          <w:sz w:val="24"/>
          <w:lang w:val="en-ID"/>
        </w:rPr>
      </w:pPr>
    </w:p>
    <w:p w14:paraId="1D1DE7D6" w14:textId="5EB6BB19" w:rsidR="00396895" w:rsidRPr="00A942D0" w:rsidRDefault="00A942D0" w:rsidP="00396895">
      <w:pPr>
        <w:spacing w:after="0"/>
        <w:jc w:val="center"/>
        <w:rPr>
          <w:rFonts w:ascii="Century" w:hAnsi="Century"/>
          <w:b/>
          <w:sz w:val="28"/>
          <w:szCs w:val="28"/>
          <w:lang w:val="en-ID"/>
        </w:rPr>
      </w:pPr>
      <w:r w:rsidRPr="00A942D0">
        <w:rPr>
          <w:rFonts w:ascii="Century" w:hAnsi="Century"/>
          <w:b/>
          <w:sz w:val="28"/>
          <w:szCs w:val="28"/>
          <w:lang w:val="en-ID"/>
        </w:rPr>
        <w:t>“Mantra Abu”</w:t>
      </w:r>
    </w:p>
    <w:p w14:paraId="1F53B0E5" w14:textId="78D0319D" w:rsidR="00396895" w:rsidRPr="00A942D0" w:rsidRDefault="00A942D0" w:rsidP="00396895">
      <w:pPr>
        <w:spacing w:after="0"/>
        <w:jc w:val="center"/>
        <w:rPr>
          <w:rFonts w:ascii="Century" w:hAnsi="Century"/>
          <w:b/>
          <w:sz w:val="28"/>
          <w:szCs w:val="28"/>
          <w:lang w:val="en-ID"/>
        </w:rPr>
      </w:pPr>
      <w:proofErr w:type="spellStart"/>
      <w:r>
        <w:rPr>
          <w:rFonts w:ascii="Century" w:hAnsi="Century"/>
          <w:b/>
          <w:sz w:val="28"/>
          <w:szCs w:val="28"/>
          <w:lang w:val="en-ID"/>
        </w:rPr>
        <w:t>d</w:t>
      </w:r>
      <w:r w:rsidRPr="00A942D0">
        <w:rPr>
          <w:rFonts w:ascii="Century" w:hAnsi="Century"/>
          <w:b/>
          <w:sz w:val="28"/>
          <w:szCs w:val="28"/>
          <w:lang w:val="en-ID"/>
        </w:rPr>
        <w:t>alam</w:t>
      </w:r>
      <w:proofErr w:type="spellEnd"/>
      <w:r w:rsidRPr="00A942D0">
        <w:rPr>
          <w:rFonts w:ascii="Century" w:hAnsi="Century"/>
          <w:b/>
          <w:sz w:val="28"/>
          <w:szCs w:val="28"/>
          <w:lang w:val="en-ID"/>
        </w:rPr>
        <w:t xml:space="preserve"> Teks </w:t>
      </w:r>
      <w:proofErr w:type="spellStart"/>
      <w:r w:rsidRPr="00A942D0">
        <w:rPr>
          <w:rFonts w:ascii="Century" w:hAnsi="Century"/>
          <w:b/>
          <w:i/>
          <w:sz w:val="28"/>
          <w:szCs w:val="28"/>
          <w:lang w:val="en-ID"/>
        </w:rPr>
        <w:t>Bhūwana</w:t>
      </w:r>
      <w:proofErr w:type="spellEnd"/>
      <w:r w:rsidRPr="00A942D0">
        <w:rPr>
          <w:rFonts w:ascii="Century" w:hAnsi="Century"/>
          <w:b/>
          <w:i/>
          <w:sz w:val="28"/>
          <w:szCs w:val="28"/>
          <w:lang w:val="en-ID"/>
        </w:rPr>
        <w:t xml:space="preserve"> Kosha</w:t>
      </w:r>
    </w:p>
    <w:p w14:paraId="2EB0493E" w14:textId="77777777" w:rsidR="00106D16" w:rsidRPr="000025CF" w:rsidRDefault="00106D16" w:rsidP="001E4289">
      <w:pPr>
        <w:tabs>
          <w:tab w:val="left" w:pos="709"/>
        </w:tabs>
        <w:spacing w:after="0" w:line="240" w:lineRule="auto"/>
        <w:jc w:val="center"/>
        <w:rPr>
          <w:rFonts w:ascii="Century" w:hAnsi="Century" w:cstheme="minorHAnsi"/>
          <w:b/>
          <w:sz w:val="24"/>
          <w:szCs w:val="24"/>
          <w:lang w:val="en-US"/>
        </w:rPr>
      </w:pPr>
    </w:p>
    <w:p w14:paraId="7F5C3702" w14:textId="4DC5F513" w:rsidR="00106D16" w:rsidRDefault="00396895" w:rsidP="001E4289">
      <w:pPr>
        <w:pStyle w:val="NoSpacing"/>
        <w:tabs>
          <w:tab w:val="left" w:pos="709"/>
          <w:tab w:val="left" w:pos="8364"/>
        </w:tabs>
        <w:jc w:val="center"/>
        <w:rPr>
          <w:rFonts w:ascii="Century" w:hAnsi="Century" w:cstheme="minorHAnsi"/>
          <w:b/>
          <w:sz w:val="24"/>
          <w:szCs w:val="24"/>
        </w:rPr>
      </w:pPr>
      <w:r w:rsidRPr="00396895">
        <w:rPr>
          <w:rFonts w:ascii="Century" w:hAnsi="Century" w:cstheme="minorHAnsi"/>
          <w:b/>
          <w:sz w:val="24"/>
          <w:szCs w:val="24"/>
        </w:rPr>
        <w:t xml:space="preserve">I </w:t>
      </w:r>
      <w:proofErr w:type="spellStart"/>
      <w:r w:rsidRPr="00396895">
        <w:rPr>
          <w:rFonts w:ascii="Century" w:hAnsi="Century" w:cstheme="minorHAnsi"/>
          <w:b/>
          <w:sz w:val="24"/>
          <w:szCs w:val="24"/>
        </w:rPr>
        <w:t>Gde</w:t>
      </w:r>
      <w:proofErr w:type="spellEnd"/>
      <w:r w:rsidRPr="00396895">
        <w:rPr>
          <w:rFonts w:ascii="Century" w:hAnsi="Century" w:cstheme="minorHAnsi"/>
          <w:b/>
          <w:sz w:val="24"/>
          <w:szCs w:val="24"/>
        </w:rPr>
        <w:t xml:space="preserve"> </w:t>
      </w:r>
      <w:proofErr w:type="spellStart"/>
      <w:r w:rsidRPr="00396895">
        <w:rPr>
          <w:rFonts w:ascii="Century" w:hAnsi="Century" w:cstheme="minorHAnsi"/>
          <w:b/>
          <w:sz w:val="24"/>
          <w:szCs w:val="24"/>
        </w:rPr>
        <w:t>Agus</w:t>
      </w:r>
      <w:proofErr w:type="spellEnd"/>
      <w:r w:rsidRPr="00396895">
        <w:rPr>
          <w:rFonts w:ascii="Century" w:hAnsi="Century" w:cstheme="minorHAnsi"/>
          <w:b/>
          <w:sz w:val="24"/>
          <w:szCs w:val="24"/>
        </w:rPr>
        <w:t xml:space="preserve"> </w:t>
      </w:r>
      <w:proofErr w:type="spellStart"/>
      <w:r w:rsidRPr="00396895">
        <w:rPr>
          <w:rFonts w:ascii="Century" w:hAnsi="Century" w:cstheme="minorHAnsi"/>
          <w:b/>
          <w:sz w:val="24"/>
          <w:szCs w:val="24"/>
        </w:rPr>
        <w:t>Darma</w:t>
      </w:r>
      <w:proofErr w:type="spellEnd"/>
      <w:r w:rsidRPr="00396895">
        <w:rPr>
          <w:rFonts w:ascii="Century" w:hAnsi="Century" w:cstheme="minorHAnsi"/>
          <w:b/>
          <w:sz w:val="24"/>
          <w:szCs w:val="24"/>
        </w:rPr>
        <w:t xml:space="preserve"> Putra</w:t>
      </w:r>
    </w:p>
    <w:p w14:paraId="2DCFEF21" w14:textId="77777777" w:rsidR="00303F8D" w:rsidRPr="000025CF" w:rsidRDefault="00303F8D" w:rsidP="009667A1">
      <w:pPr>
        <w:pStyle w:val="NoSpacing"/>
        <w:jc w:val="center"/>
        <w:rPr>
          <w:rFonts w:ascii="Century" w:hAnsi="Century" w:cstheme="minorHAnsi"/>
          <w:b/>
          <w:sz w:val="24"/>
          <w:szCs w:val="24"/>
        </w:rPr>
      </w:pPr>
    </w:p>
    <w:p w14:paraId="0FB73DE4" w14:textId="63E331F8" w:rsidR="00106D16" w:rsidRPr="000025CF" w:rsidRDefault="00396895" w:rsidP="009667A1">
      <w:pPr>
        <w:pStyle w:val="NoSpacing"/>
        <w:jc w:val="center"/>
        <w:rPr>
          <w:rFonts w:ascii="Century" w:hAnsi="Century" w:cstheme="minorHAnsi"/>
          <w:sz w:val="24"/>
          <w:szCs w:val="24"/>
        </w:rPr>
      </w:pPr>
      <w:proofErr w:type="spellStart"/>
      <w:r>
        <w:rPr>
          <w:rFonts w:ascii="Century" w:hAnsi="Century" w:cstheme="minorHAnsi"/>
          <w:sz w:val="24"/>
          <w:szCs w:val="24"/>
        </w:rPr>
        <w:t>Dinas</w:t>
      </w:r>
      <w:proofErr w:type="spellEnd"/>
      <w:r>
        <w:rPr>
          <w:rFonts w:ascii="Century" w:hAnsi="Century" w:cstheme="minorHAnsi"/>
          <w:sz w:val="24"/>
          <w:szCs w:val="24"/>
        </w:rPr>
        <w:t xml:space="preserve"> Pendidikan </w:t>
      </w:r>
      <w:proofErr w:type="spellStart"/>
      <w:r>
        <w:rPr>
          <w:rFonts w:ascii="Century" w:hAnsi="Century" w:cstheme="minorHAnsi"/>
          <w:sz w:val="24"/>
          <w:szCs w:val="24"/>
        </w:rPr>
        <w:t>Kepemudaan</w:t>
      </w:r>
      <w:proofErr w:type="spellEnd"/>
      <w:r>
        <w:rPr>
          <w:rFonts w:ascii="Century" w:hAnsi="Century" w:cstheme="minorHAnsi"/>
          <w:sz w:val="24"/>
          <w:szCs w:val="24"/>
        </w:rPr>
        <w:t xml:space="preserve"> dan </w:t>
      </w:r>
      <w:proofErr w:type="spellStart"/>
      <w:r>
        <w:rPr>
          <w:rFonts w:ascii="Century" w:hAnsi="Century" w:cstheme="minorHAnsi"/>
          <w:sz w:val="24"/>
          <w:szCs w:val="24"/>
        </w:rPr>
        <w:t>Olahraga</w:t>
      </w:r>
      <w:proofErr w:type="spellEnd"/>
      <w:r>
        <w:rPr>
          <w:rFonts w:ascii="Century" w:hAnsi="Century" w:cstheme="minorHAnsi"/>
          <w:sz w:val="24"/>
          <w:szCs w:val="24"/>
        </w:rPr>
        <w:t xml:space="preserve"> Prov. Bali</w:t>
      </w:r>
      <w:r w:rsidR="00106D16" w:rsidRPr="000025CF">
        <w:rPr>
          <w:rFonts w:ascii="Century" w:hAnsi="Century" w:cstheme="minorHAnsi"/>
          <w:sz w:val="24"/>
          <w:szCs w:val="24"/>
        </w:rPr>
        <w:t xml:space="preserve">, Email : </w:t>
      </w:r>
      <w:r>
        <w:t>-</w:t>
      </w:r>
    </w:p>
    <w:p w14:paraId="03CE188B" w14:textId="77777777" w:rsidR="00322AE4" w:rsidRPr="000025CF" w:rsidRDefault="00322AE4" w:rsidP="009667A1">
      <w:pPr>
        <w:pStyle w:val="NoSpacing"/>
        <w:jc w:val="center"/>
        <w:rPr>
          <w:rFonts w:asciiTheme="minorHAnsi" w:hAnsiTheme="minorHAnsi" w:cstheme="minorHAnsi"/>
          <w:b/>
          <w:sz w:val="6"/>
          <w:szCs w:val="24"/>
        </w:rPr>
      </w:pPr>
    </w:p>
    <w:p w14:paraId="14902F44" w14:textId="77777777" w:rsidR="00EE0D6E" w:rsidRPr="000025CF" w:rsidRDefault="00EE0D6E" w:rsidP="00AC7D2E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40"/>
          <w:lang w:val="en-U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47"/>
        <w:gridCol w:w="293"/>
        <w:gridCol w:w="6227"/>
      </w:tblGrid>
      <w:tr w:rsidR="000025CF" w:rsidRPr="000025CF" w14:paraId="015FDC72" w14:textId="77777777" w:rsidTr="007C4C42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201F7" w14:textId="77777777" w:rsidR="000025CF" w:rsidRPr="000025CF" w:rsidRDefault="000025CF" w:rsidP="00AC7D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  <w:r w:rsidRPr="000025CF">
              <w:rPr>
                <w:rFonts w:asciiTheme="minorHAnsi" w:hAnsiTheme="minorHAnsi" w:cstheme="minorHAnsi"/>
                <w:b/>
                <w:i/>
                <w:lang w:val="en-US"/>
              </w:rPr>
              <w:t xml:space="preserve">Info </w:t>
            </w:r>
            <w:proofErr w:type="spellStart"/>
            <w:r w:rsidRPr="000025CF">
              <w:rPr>
                <w:rFonts w:asciiTheme="minorHAnsi" w:hAnsiTheme="minorHAnsi" w:cstheme="minorHAnsi"/>
                <w:b/>
                <w:i/>
                <w:lang w:val="en-US"/>
              </w:rPr>
              <w:t>Artikel</w:t>
            </w:r>
            <w:proofErr w:type="spellEnd"/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14:paraId="02C25EC4" w14:textId="77777777" w:rsidR="000025CF" w:rsidRPr="000025CF" w:rsidRDefault="000025CF" w:rsidP="00AC7D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</w:p>
        </w:tc>
        <w:tc>
          <w:tcPr>
            <w:tcW w:w="6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A2665" w14:textId="3759F8BB" w:rsidR="000025CF" w:rsidRPr="000025CF" w:rsidRDefault="000025CF" w:rsidP="000025CF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lang w:val="en-US"/>
              </w:rPr>
            </w:pPr>
            <w:r w:rsidRPr="000025CF">
              <w:rPr>
                <w:rFonts w:asciiTheme="minorHAnsi" w:hAnsiTheme="minorHAnsi" w:cstheme="minorHAnsi"/>
                <w:b/>
                <w:i/>
                <w:lang w:val="en-US"/>
              </w:rPr>
              <w:t>Abs</w:t>
            </w:r>
            <w:r w:rsidR="00640DBC">
              <w:rPr>
                <w:rFonts w:asciiTheme="minorHAnsi" w:hAnsiTheme="minorHAnsi" w:cstheme="minorHAnsi"/>
                <w:b/>
                <w:i/>
                <w:lang w:val="en-US"/>
              </w:rPr>
              <w:t>tra</w:t>
            </w:r>
            <w:r w:rsidR="004B0AEC">
              <w:rPr>
                <w:rFonts w:asciiTheme="minorHAnsi" w:hAnsiTheme="minorHAnsi" w:cstheme="minorHAnsi"/>
                <w:b/>
                <w:i/>
                <w:lang w:val="en-US"/>
              </w:rPr>
              <w:t>ct</w:t>
            </w:r>
          </w:p>
        </w:tc>
      </w:tr>
      <w:tr w:rsidR="000025CF" w:rsidRPr="000025CF" w14:paraId="70AFB04E" w14:textId="77777777" w:rsidTr="007C4C42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598AD3F" w14:textId="77777777" w:rsidR="000025CF" w:rsidRPr="000025CF" w:rsidRDefault="000025CF" w:rsidP="000025CF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</w:pPr>
            <w:proofErr w:type="spellStart"/>
            <w:proofErr w:type="gramStart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Diterima</w:t>
            </w:r>
            <w:proofErr w:type="spellEnd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:</w:t>
            </w:r>
            <w:proofErr w:type="gramEnd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27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Maret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2021</w:t>
            </w:r>
          </w:p>
          <w:p w14:paraId="5D3B2DB1" w14:textId="77777777" w:rsidR="000025CF" w:rsidRPr="000025CF" w:rsidRDefault="000025CF" w:rsidP="000025CF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</w:pPr>
            <w:proofErr w:type="spellStart"/>
            <w:proofErr w:type="gramStart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Direvisi</w:t>
            </w:r>
            <w:proofErr w:type="spellEnd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:</w:t>
            </w:r>
            <w:proofErr w:type="gramEnd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31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Maret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2021</w:t>
            </w:r>
          </w:p>
          <w:p w14:paraId="4254C282" w14:textId="77777777" w:rsidR="000025CF" w:rsidRPr="000025CF" w:rsidRDefault="000025CF" w:rsidP="000025CF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</w:pPr>
            <w:proofErr w:type="spellStart"/>
            <w:proofErr w:type="gramStart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Diterbitkan</w:t>
            </w:r>
            <w:proofErr w:type="spellEnd"/>
            <w:r w:rsidRPr="000025CF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:</w:t>
            </w:r>
            <w:proofErr w:type="gramEnd"/>
            <w:r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2 April 2021</w:t>
            </w:r>
          </w:p>
          <w:p w14:paraId="48B6BB96" w14:textId="77777777" w:rsidR="000025CF" w:rsidRPr="000025CF" w:rsidRDefault="000025CF" w:rsidP="000025CF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</w:pPr>
          </w:p>
          <w:p w14:paraId="48A5B132" w14:textId="77777777" w:rsidR="005E08A6" w:rsidRDefault="004B0AEC" w:rsidP="000025CF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</w:pPr>
            <w:r w:rsidRPr="004B0AEC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Keywords: </w:t>
            </w:r>
          </w:p>
          <w:p w14:paraId="755C3011" w14:textId="473B832F" w:rsidR="000025CF" w:rsidRPr="000025CF" w:rsidRDefault="00396895" w:rsidP="000025C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40"/>
                <w:lang w:val="en-US"/>
              </w:rPr>
            </w:pPr>
            <w:r w:rsidRPr="00396895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Mantra, Ash, </w:t>
            </w:r>
            <w:proofErr w:type="spellStart"/>
            <w:r w:rsidRPr="00396895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>Bhūwana</w:t>
            </w:r>
            <w:proofErr w:type="spellEnd"/>
            <w:r w:rsidRPr="00396895">
              <w:rPr>
                <w:rFonts w:asciiTheme="minorHAnsi" w:hAnsiTheme="minorHAnsi" w:cstheme="minorHAnsi"/>
                <w:i/>
                <w:sz w:val="20"/>
                <w:szCs w:val="40"/>
                <w:lang w:val="en-US"/>
              </w:rPr>
              <w:t xml:space="preserve"> Kosha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14:paraId="6CACE8BF" w14:textId="77777777" w:rsidR="000025CF" w:rsidRPr="000025CF" w:rsidRDefault="000025CF" w:rsidP="00AC7D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40"/>
                <w:lang w:val="en-US"/>
              </w:rPr>
            </w:pPr>
          </w:p>
        </w:tc>
        <w:tc>
          <w:tcPr>
            <w:tcW w:w="6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C2622" w14:textId="1B980E6C" w:rsidR="000025CF" w:rsidRPr="000025CF" w:rsidRDefault="00396895" w:rsidP="000025CF">
            <w:pPr>
              <w:pStyle w:val="NoSpacing"/>
              <w:ind w:right="33"/>
              <w:jc w:val="both"/>
              <w:rPr>
                <w:rFonts w:asciiTheme="minorHAnsi" w:hAnsiTheme="minorHAnsi" w:cstheme="minorHAnsi"/>
                <w:i/>
                <w:lang w:val="en-US"/>
              </w:rPr>
            </w:pP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Mantra was delivered by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Bhatara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to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Bhatari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. This narrative seems very different from the early part of the text of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Bhūwana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Kosha.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Mantra is chapter VII of the XI chapter contained in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Bhūwana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Kosha. Chapter VII consists of 30 slokas.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Mantra is one part of the text of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Bhūwana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Kosha which explains the subject of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[ashes]. The intended ash is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Ongkara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as a result of burning Brahma mantra into the Fire of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Dampati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. The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Dampati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fire is composed of two pairs namely the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Ongkara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[Purusha] and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Ukara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[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Pradhana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].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Mantra itself is the body of Shiva. This teaching was delivered by Shiva to Uma. The practice can be found in worship rituals performed by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Pandhita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or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sadhaka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. The notion of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does not only stop at ashes.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in the next stage is divided into two senses, namely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sakala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and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niskala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.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Sakala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is the body, while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bhasma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niskala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 xml:space="preserve"> is </w:t>
            </w:r>
            <w:proofErr w:type="spellStart"/>
            <w:r w:rsidRPr="00396895">
              <w:rPr>
                <w:rFonts w:asciiTheme="minorHAnsi" w:hAnsiTheme="minorHAnsi" w:cstheme="minorHAnsi"/>
                <w:i/>
                <w:lang w:val="en-US"/>
              </w:rPr>
              <w:t>jñāna</w:t>
            </w:r>
            <w:proofErr w:type="spellEnd"/>
            <w:r w:rsidRPr="00396895">
              <w:rPr>
                <w:rFonts w:asciiTheme="minorHAnsi" w:hAnsiTheme="minorHAnsi" w:cstheme="minorHAnsi"/>
                <w:i/>
                <w:lang w:val="en-US"/>
              </w:rPr>
              <w:t>.</w:t>
            </w:r>
          </w:p>
        </w:tc>
      </w:tr>
    </w:tbl>
    <w:p w14:paraId="1F0B84E4" w14:textId="57EC41F9" w:rsidR="00106D16" w:rsidRDefault="00106D16" w:rsidP="00AC7D2E">
      <w:pPr>
        <w:spacing w:after="0" w:line="240" w:lineRule="auto"/>
        <w:jc w:val="center"/>
        <w:rPr>
          <w:rFonts w:ascii="Times New Roman" w:hAnsi="Times New Roman"/>
          <w:b/>
          <w:sz w:val="20"/>
          <w:szCs w:val="40"/>
          <w:lang w:val="en-US"/>
        </w:rPr>
      </w:pPr>
    </w:p>
    <w:p w14:paraId="1DABDB74" w14:textId="77777777" w:rsidR="00FE3EFE" w:rsidRDefault="00FE3EFE" w:rsidP="00AC7D2E">
      <w:pPr>
        <w:spacing w:after="0" w:line="240" w:lineRule="auto"/>
        <w:jc w:val="center"/>
        <w:rPr>
          <w:rFonts w:ascii="Times New Roman" w:hAnsi="Times New Roman"/>
          <w:b/>
          <w:sz w:val="20"/>
          <w:szCs w:val="40"/>
          <w:lang w:val="en-US"/>
        </w:rPr>
      </w:pPr>
    </w:p>
    <w:p w14:paraId="17F5EFAE" w14:textId="77777777" w:rsidR="00866915" w:rsidRPr="007C4C42" w:rsidRDefault="00866915" w:rsidP="007C4C42">
      <w:pPr>
        <w:spacing w:after="0" w:line="240" w:lineRule="auto"/>
        <w:jc w:val="both"/>
        <w:rPr>
          <w:rFonts w:ascii="Times New Roman" w:hAnsi="Times New Roman"/>
          <w:b/>
          <w:sz w:val="24"/>
          <w:lang w:val="en-ID"/>
        </w:rPr>
        <w:sectPr w:rsidR="00866915" w:rsidRPr="007C4C42" w:rsidSect="00FE3EFE">
          <w:footerReference w:type="default" r:id="rId11"/>
          <w:type w:val="continuous"/>
          <w:pgSz w:w="11907" w:h="16839" w:code="9"/>
          <w:pgMar w:top="1440" w:right="1440" w:bottom="1083" w:left="1440" w:header="720" w:footer="720" w:gutter="0"/>
          <w:pgNumType w:start="30"/>
          <w:cols w:space="290"/>
          <w:docGrid w:linePitch="360"/>
        </w:sectPr>
      </w:pPr>
    </w:p>
    <w:p w14:paraId="20002E90" w14:textId="55725B8D" w:rsidR="007C4C42" w:rsidRPr="00396895" w:rsidRDefault="00866915" w:rsidP="0080084E">
      <w:pPr>
        <w:pStyle w:val="ListParagraph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b/>
          <w:sz w:val="24"/>
          <w:lang w:val="en-ID"/>
        </w:rPr>
      </w:pPr>
      <w:proofErr w:type="spellStart"/>
      <w:r w:rsidRPr="007C4C42">
        <w:rPr>
          <w:rFonts w:cstheme="minorHAnsi"/>
          <w:b/>
          <w:sz w:val="24"/>
          <w:lang w:val="en-ID"/>
        </w:rPr>
        <w:t>Pendahuluan</w:t>
      </w:r>
      <w:proofErr w:type="spellEnd"/>
    </w:p>
    <w:p w14:paraId="22EA7826" w14:textId="77777777" w:rsidR="00396895" w:rsidRPr="00B07AF7" w:rsidRDefault="00396895" w:rsidP="0080084E">
      <w:pPr>
        <w:spacing w:after="0" w:line="240" w:lineRule="auto"/>
        <w:ind w:firstLine="426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r w:rsidRPr="00B07AF7">
        <w:rPr>
          <w:rFonts w:asciiTheme="minorHAnsi" w:hAnsiTheme="minorHAnsi"/>
          <w:sz w:val="24"/>
          <w:szCs w:val="24"/>
          <w:lang w:val="en-ID"/>
        </w:rPr>
        <w:t xml:space="preserve">Bab VII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teks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berjudul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diterjemahkan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menjadi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abu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Terjemahan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singkat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Abu.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Penjelasan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tentang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disampaikan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oleh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Bhatara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kepada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Bhatari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Narasi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ini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tampak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sangat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berbeda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awal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396895">
        <w:rPr>
          <w:rFonts w:asciiTheme="minorHAnsi" w:hAnsiTheme="minorHAnsi" w:cstheme="minorHAnsi"/>
          <w:sz w:val="24"/>
          <w:szCs w:val="24"/>
        </w:rPr>
        <w:t>teks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Kosha.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awal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narasi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berkutat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dialog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antara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Bhatara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Sri Muni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Bhargawa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Sri Muni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Bhargawa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ingin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mengetahui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perihal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Nirbana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atau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Shunya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Jawaban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atas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pertanyaan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itulah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dinarasikan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Menurut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demikian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ditemukan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sarana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pikiran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dan juga </w:t>
      </w:r>
      <w:proofErr w:type="spellStart"/>
      <w:r w:rsidRPr="00B07AF7">
        <w:rPr>
          <w:rFonts w:asciiTheme="minorHAnsi" w:hAnsiTheme="minorHAnsi"/>
          <w:b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b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 xml:space="preserve">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terhadap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ikatan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b/>
          <w:sz w:val="24"/>
          <w:szCs w:val="24"/>
          <w:lang w:val="en-ID"/>
        </w:rPr>
        <w:t>indria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itu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terletak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tumpukan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hati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di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dahi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dan di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kepala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</w:p>
    <w:p w14:paraId="18100DB1" w14:textId="77777777" w:rsidR="00396895" w:rsidRPr="00B07AF7" w:rsidRDefault="00396895" w:rsidP="0080084E">
      <w:pPr>
        <w:spacing w:after="0" w:line="240" w:lineRule="auto"/>
        <w:ind w:firstLine="426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Narasi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tentang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Shunya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tidak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ditemukan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secara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eksplisit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sendiri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disebut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sebagai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widhi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sastra</w:t>
      </w:r>
      <w:r w:rsidRPr="00B07AF7">
        <w:rPr>
          <w:rFonts w:asciiTheme="minorHAnsi" w:hAnsiTheme="minorHAnsi"/>
          <w:sz w:val="24"/>
          <w:szCs w:val="24"/>
          <w:lang w:val="en-ID"/>
        </w:rPr>
        <w:t xml:space="preserve">,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berarti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ajaran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tentang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widhi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Bagian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kedua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widhi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sastra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tersebut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Bagian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pertama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disebut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sebagai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Siddhānta</w:t>
      </w:r>
      <w:proofErr w:type="spellEnd"/>
      <w:r w:rsidRPr="00B07AF7">
        <w:rPr>
          <w:rStyle w:val="FootnoteReference"/>
          <w:rFonts w:asciiTheme="minorHAnsi" w:hAnsiTheme="minorHAnsi"/>
          <w:i/>
          <w:sz w:val="24"/>
          <w:szCs w:val="24"/>
          <w:lang w:val="en-ID"/>
        </w:rPr>
        <w:footnoteReference w:id="1"/>
      </w:r>
      <w:r w:rsidRPr="00B07AF7">
        <w:rPr>
          <w:rFonts w:asciiTheme="minorHAnsi" w:hAnsiTheme="minorHAnsi"/>
          <w:sz w:val="24"/>
          <w:szCs w:val="24"/>
          <w:lang w:val="en-ID"/>
        </w:rPr>
        <w:t xml:space="preserve">. Setelah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penjelasan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tentang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kemudian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dilanjutkan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Sangksepa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disebut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sebagai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ketiga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lastRenderedPageBreak/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sangksepan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tretiyaḥ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Ketiganya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seolah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berdiri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sendiri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teks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Kasus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semacam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ini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bukanlah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aneh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studi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tekstual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Satu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buah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naskah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bisa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berisi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lebih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satu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judul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teks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Perbedaannya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seluruh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bab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di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berlanjut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seperti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aliran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air.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Mulai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hulu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sampai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hilir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semuanya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berhubungan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meski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beberapa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diarahkan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parit-parit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lain.</w:t>
      </w:r>
    </w:p>
    <w:p w14:paraId="3AEA0882" w14:textId="77777777" w:rsidR="00396895" w:rsidRPr="00B07AF7" w:rsidRDefault="00396895" w:rsidP="0080084E">
      <w:pPr>
        <w:spacing w:after="0" w:line="240" w:lineRule="auto"/>
        <w:ind w:firstLine="426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r w:rsidRPr="00B07AF7">
        <w:rPr>
          <w:rFonts w:asciiTheme="minorHAnsi" w:hAnsiTheme="minorHAnsi"/>
          <w:sz w:val="24"/>
          <w:szCs w:val="24"/>
          <w:lang w:val="en-ID"/>
        </w:rPr>
        <w:t>Bagian-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bagian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diberi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penjelasan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namanya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tiap-tiap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akhir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Bab. Bab 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Sanidhya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saniddhya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nama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brāhmā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prӗtama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Brāhma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Rahasya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brāhmā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dwityaḥ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III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Brāhma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Rahasya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brāhmā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tretiyaḥ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IV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</w:t>
      </w:r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kosha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caturtthaḥ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V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</w:t>
      </w:r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kosha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brahma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pañcamaḥ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VI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Siddhānta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siddhānta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pratamaḥ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VII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widhi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dwityaḥ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VIII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Sangksepa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sangksepa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tretiyaḥ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IX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</w:t>
      </w:r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B07AF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kosha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nawamaḥ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Bab X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Siddhānta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Śāstra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śiddhānta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daśamaḥ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], dan Bab XI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Kosha 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bhūwana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koshan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nāma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parama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rahasya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śiddhānta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śiwopadeśa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samaptam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>].</w:t>
      </w:r>
    </w:p>
    <w:p w14:paraId="3F552876" w14:textId="77777777" w:rsidR="00396895" w:rsidRPr="00B07AF7" w:rsidRDefault="00396895" w:rsidP="0080084E">
      <w:pPr>
        <w:spacing w:after="0" w:line="240" w:lineRule="auto"/>
        <w:ind w:firstLine="426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r w:rsidRPr="00B07AF7">
        <w:rPr>
          <w:rFonts w:asciiTheme="minorHAnsi" w:hAnsiTheme="minorHAnsi"/>
          <w:sz w:val="24"/>
          <w:szCs w:val="24"/>
          <w:lang w:val="en-ID"/>
        </w:rPr>
        <w:t xml:space="preserve">Tulisan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ini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membicarakan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Bab VII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 [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iti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mantra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widhi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śāstram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dwityaḥ</w:t>
      </w:r>
      <w:proofErr w:type="spellEnd"/>
      <w:r w:rsidRPr="00B07AF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i/>
          <w:sz w:val="24"/>
          <w:szCs w:val="24"/>
          <w:lang w:val="en-ID"/>
        </w:rPr>
        <w:t>patalaḥ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]. Bab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sebelum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dan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sesudahnya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disinggung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seperlunya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untuk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menjelaskan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beberapa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terminologi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belum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jelas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Bab VII.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Beberapa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hal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memang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belum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dirinci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dalam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keseluruhan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teks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dicarikan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pembanding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pada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sumber-sumber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sastra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lainnya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sejaman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Tujuannya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untuk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memetakan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dan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menemukan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segala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kemungkinan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tentang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penjelasan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Mantra, dan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hubungannya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dengan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praktik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ritual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serta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B07AF7">
        <w:rPr>
          <w:rFonts w:asciiTheme="minorHAnsi" w:hAnsiTheme="minorHAnsi"/>
          <w:sz w:val="24"/>
          <w:szCs w:val="24"/>
          <w:lang w:val="en-ID"/>
        </w:rPr>
        <w:t>kependetaan</w:t>
      </w:r>
      <w:proofErr w:type="spellEnd"/>
      <w:r w:rsidRPr="00B07AF7">
        <w:rPr>
          <w:rFonts w:asciiTheme="minorHAnsi" w:hAnsiTheme="minorHAnsi"/>
          <w:sz w:val="24"/>
          <w:szCs w:val="24"/>
          <w:lang w:val="en-ID"/>
        </w:rPr>
        <w:t xml:space="preserve">. </w:t>
      </w:r>
    </w:p>
    <w:p w14:paraId="4DB27A59" w14:textId="77777777" w:rsidR="00396895" w:rsidRPr="001A541B" w:rsidRDefault="00396895" w:rsidP="0080084E">
      <w:pPr>
        <w:spacing w:after="0" w:line="240" w:lineRule="auto"/>
        <w:contextualSpacing/>
        <w:jc w:val="both"/>
        <w:rPr>
          <w:rFonts w:cstheme="minorHAnsi"/>
          <w:sz w:val="24"/>
          <w:lang w:val="en-ID"/>
        </w:rPr>
      </w:pPr>
    </w:p>
    <w:p w14:paraId="51CA5D9C" w14:textId="0808C4BD" w:rsidR="00A424E5" w:rsidRPr="00A424E5" w:rsidRDefault="007C4C42" w:rsidP="0080084E">
      <w:pPr>
        <w:pStyle w:val="ListParagraph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b/>
          <w:sz w:val="24"/>
          <w:lang w:val="en-ID"/>
        </w:rPr>
      </w:pPr>
      <w:proofErr w:type="spellStart"/>
      <w:r w:rsidRPr="007C4C42">
        <w:rPr>
          <w:rFonts w:cstheme="minorHAnsi"/>
          <w:b/>
          <w:sz w:val="24"/>
          <w:lang w:val="en-ID"/>
        </w:rPr>
        <w:t>Metode</w:t>
      </w:r>
      <w:proofErr w:type="spellEnd"/>
    </w:p>
    <w:p w14:paraId="57B11E6F" w14:textId="5FD57F96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rFonts w:cstheme="minorHAnsi"/>
          <w:sz w:val="24"/>
          <w:szCs w:val="24"/>
        </w:rPr>
      </w:pPr>
      <w:r w:rsidRPr="00A5276C">
        <w:rPr>
          <w:rFonts w:cstheme="minorHAnsi"/>
          <w:sz w:val="24"/>
          <w:szCs w:val="24"/>
        </w:rPr>
        <w:t xml:space="preserve">Adapun metode yang digunakan dalam penulisan artikel jurnal ini yakni dengan menggunakan metode tinjauan dari beberapa sumber atau yang disebut dengan metode kepustakaan.  Metode </w:t>
      </w:r>
      <w:r w:rsidRPr="005E60A6">
        <w:rPr>
          <w:sz w:val="24"/>
          <w:szCs w:val="24"/>
        </w:rPr>
        <w:t>kepustakaan</w:t>
      </w:r>
      <w:r w:rsidRPr="00A5276C">
        <w:rPr>
          <w:rFonts w:cstheme="minorHAnsi"/>
          <w:sz w:val="24"/>
          <w:szCs w:val="24"/>
        </w:rPr>
        <w:t xml:space="preserve"> merupakan suatu metode yang digunakan dengan cara membaca untuk mendapatkan pengetahuan dan ada kaitannya dengan permasalahan yang dibahas dalam artikel jurnal ini. </w:t>
      </w:r>
    </w:p>
    <w:p w14:paraId="6DF85FCC" w14:textId="77777777" w:rsidR="001A541B" w:rsidRPr="007C4C42" w:rsidRDefault="001A541B" w:rsidP="0080084E">
      <w:pPr>
        <w:pStyle w:val="ListParagraph"/>
        <w:spacing w:after="0" w:line="240" w:lineRule="auto"/>
        <w:ind w:left="0" w:firstLine="426"/>
        <w:jc w:val="both"/>
        <w:rPr>
          <w:rFonts w:cstheme="minorHAnsi"/>
          <w:sz w:val="24"/>
          <w:lang w:val="en-ID"/>
        </w:rPr>
      </w:pPr>
    </w:p>
    <w:p w14:paraId="69C82CCE" w14:textId="77777777" w:rsidR="007C4C42" w:rsidRDefault="007C4C42" w:rsidP="0080084E">
      <w:pPr>
        <w:pStyle w:val="ListParagraph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b/>
          <w:sz w:val="24"/>
          <w:lang w:val="en-ID"/>
        </w:rPr>
      </w:pPr>
      <w:proofErr w:type="spellStart"/>
      <w:r w:rsidRPr="007C4C42">
        <w:rPr>
          <w:rFonts w:cstheme="minorHAnsi"/>
          <w:b/>
          <w:sz w:val="24"/>
          <w:lang w:val="en-ID"/>
        </w:rPr>
        <w:t>Pembahasan</w:t>
      </w:r>
      <w:proofErr w:type="spellEnd"/>
    </w:p>
    <w:p w14:paraId="3AE6379F" w14:textId="59F80065" w:rsidR="00A424E5" w:rsidRPr="0080084E" w:rsidRDefault="0080084E" w:rsidP="0080084E">
      <w:pPr>
        <w:pStyle w:val="ListParagraph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  <w:lang w:val="en-US"/>
        </w:rPr>
        <w:t>Naskah</w:t>
      </w:r>
      <w:proofErr w:type="spellEnd"/>
      <w:r>
        <w:rPr>
          <w:rFonts w:cstheme="minorHAnsi"/>
          <w:b/>
          <w:sz w:val="24"/>
          <w:szCs w:val="24"/>
          <w:lang w:val="en-US"/>
        </w:rPr>
        <w:t xml:space="preserve"> dan Teks</w:t>
      </w:r>
    </w:p>
    <w:p w14:paraId="0C75AD1C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Penelusuran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teks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Bhūwana</w:t>
      </w:r>
      <w:proofErr w:type="spellEnd"/>
      <w:r w:rsidRPr="0080084E">
        <w:rPr>
          <w:sz w:val="24"/>
          <w:szCs w:val="24"/>
          <w:lang w:val="en-ID"/>
        </w:rPr>
        <w:t xml:space="preserve"> Kosha </w:t>
      </w:r>
      <w:proofErr w:type="spellStart"/>
      <w:r w:rsidRPr="0080084E">
        <w:rPr>
          <w:sz w:val="24"/>
          <w:szCs w:val="24"/>
          <w:lang w:val="en-ID"/>
        </w:rPr>
        <w:t>sebagaimana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diarahkan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studi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filologi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kodikologi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tidak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dilakukan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tulisan </w:t>
      </w:r>
      <w:proofErr w:type="spellStart"/>
      <w:r w:rsidRPr="0080084E">
        <w:rPr>
          <w:sz w:val="24"/>
          <w:szCs w:val="24"/>
          <w:lang w:val="en-ID"/>
        </w:rPr>
        <w:t>ini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Tentu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saja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Bhūwana</w:t>
      </w:r>
      <w:proofErr w:type="spellEnd"/>
      <w:r w:rsidRPr="0080084E">
        <w:rPr>
          <w:sz w:val="24"/>
          <w:szCs w:val="24"/>
          <w:lang w:val="en-ID"/>
        </w:rPr>
        <w:t xml:space="preserve"> Kosha </w:t>
      </w:r>
      <w:proofErr w:type="spellStart"/>
      <w:r w:rsidRPr="0080084E">
        <w:rPr>
          <w:sz w:val="24"/>
          <w:szCs w:val="24"/>
          <w:lang w:val="en-ID"/>
        </w:rPr>
        <w:t>bukanlah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i/>
          <w:sz w:val="24"/>
          <w:szCs w:val="24"/>
          <w:lang w:val="en-ID"/>
        </w:rPr>
        <w:t xml:space="preserve">codec </w:t>
      </w:r>
      <w:proofErr w:type="spellStart"/>
      <w:r w:rsidRPr="0080084E">
        <w:rPr>
          <w:i/>
          <w:sz w:val="24"/>
          <w:szCs w:val="24"/>
          <w:lang w:val="en-ID"/>
        </w:rPr>
        <w:t>uniqus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Sebab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rFonts w:cstheme="minorHAnsi"/>
          <w:sz w:val="24"/>
          <w:szCs w:val="24"/>
        </w:rPr>
        <w:t>ada</w:t>
      </w:r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beberapa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naskah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memuat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teks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Bhūwana</w:t>
      </w:r>
      <w:proofErr w:type="spellEnd"/>
      <w:r w:rsidRPr="0080084E">
        <w:rPr>
          <w:sz w:val="24"/>
          <w:szCs w:val="24"/>
          <w:lang w:val="en-ID"/>
        </w:rPr>
        <w:t xml:space="preserve"> Kosha</w:t>
      </w:r>
      <w:r w:rsidRPr="0080084E">
        <w:rPr>
          <w:rStyle w:val="FootnoteReference"/>
          <w:sz w:val="24"/>
          <w:szCs w:val="24"/>
          <w:lang w:val="en-ID"/>
        </w:rPr>
        <w:footnoteReference w:id="2"/>
      </w:r>
      <w:r w:rsidRPr="0080084E">
        <w:rPr>
          <w:sz w:val="24"/>
          <w:szCs w:val="24"/>
          <w:lang w:val="en-ID"/>
        </w:rPr>
        <w:t>.</w:t>
      </w:r>
    </w:p>
    <w:p w14:paraId="197ED547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80084E">
        <w:rPr>
          <w:rFonts w:cs="Times New Roman"/>
          <w:sz w:val="24"/>
          <w:szCs w:val="24"/>
          <w:lang w:val="en-ID"/>
        </w:rPr>
        <w:t>Sumber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teks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Bhūwana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Kosha yang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digunakan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dalam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tulisan </w:t>
      </w:r>
      <w:proofErr w:type="spellStart"/>
      <w:r w:rsidRPr="0080084E">
        <w:rPr>
          <w:rFonts w:cs="Times New Roman"/>
          <w:sz w:val="24"/>
          <w:szCs w:val="24"/>
          <w:lang w:val="en-ID"/>
        </w:rPr>
        <w:t>ini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adalah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hasil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alih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aksara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alih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bahasa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dilakukan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oleh Tim </w:t>
      </w:r>
      <w:proofErr w:type="spellStart"/>
      <w:r w:rsidRPr="0080084E">
        <w:rPr>
          <w:rFonts w:cs="Times New Roman"/>
          <w:sz w:val="24"/>
          <w:szCs w:val="24"/>
          <w:lang w:val="en-ID"/>
        </w:rPr>
        <w:t>Peneliti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diketuai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Drs.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I </w:t>
      </w:r>
      <w:proofErr w:type="spellStart"/>
      <w:r w:rsidRPr="0080084E">
        <w:rPr>
          <w:rFonts w:cs="Times New Roman"/>
          <w:sz w:val="24"/>
          <w:szCs w:val="24"/>
          <w:lang w:val="en-ID"/>
        </w:rPr>
        <w:t>Gusti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Ngurah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Rai </w:t>
      </w:r>
      <w:proofErr w:type="spellStart"/>
      <w:r w:rsidRPr="0080084E">
        <w:rPr>
          <w:rFonts w:cs="Times New Roman"/>
          <w:sz w:val="24"/>
          <w:szCs w:val="24"/>
          <w:lang w:val="en-ID"/>
        </w:rPr>
        <w:t>Mirsha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bersama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anggotanya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: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Drs.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I </w:t>
      </w:r>
      <w:proofErr w:type="spellStart"/>
      <w:r w:rsidRPr="0080084E">
        <w:rPr>
          <w:rFonts w:cs="Times New Roman"/>
          <w:sz w:val="24"/>
          <w:szCs w:val="24"/>
          <w:lang w:val="en-ID"/>
        </w:rPr>
        <w:t>Gde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Sura, Ida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Bagus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Maka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Drs.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I </w:t>
      </w:r>
      <w:proofErr w:type="spellStart"/>
      <w:r w:rsidRPr="0080084E">
        <w:rPr>
          <w:rFonts w:cs="Times New Roman"/>
          <w:sz w:val="24"/>
          <w:szCs w:val="24"/>
          <w:lang w:val="en-ID"/>
        </w:rPr>
        <w:t>Wayan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Djapa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Drs.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I </w:t>
      </w:r>
      <w:proofErr w:type="spellStart"/>
      <w:r w:rsidRPr="0080084E">
        <w:rPr>
          <w:rFonts w:cs="Times New Roman"/>
          <w:sz w:val="24"/>
          <w:szCs w:val="24"/>
          <w:lang w:val="en-ID"/>
        </w:rPr>
        <w:t>Nyoman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Sujana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, dan </w:t>
      </w:r>
      <w:r w:rsidRPr="0080084E">
        <w:rPr>
          <w:rFonts w:cstheme="minorHAnsi"/>
          <w:sz w:val="24"/>
          <w:szCs w:val="24"/>
        </w:rPr>
        <w:t>Ida</w:t>
      </w:r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Bagus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Sunu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. Hasil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alih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aksara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bahasa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itu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dibukukan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pada </w:t>
      </w:r>
      <w:proofErr w:type="spellStart"/>
      <w:r w:rsidRPr="0080084E">
        <w:rPr>
          <w:rFonts w:cs="Times New Roman"/>
          <w:sz w:val="24"/>
          <w:szCs w:val="24"/>
          <w:lang w:val="en-ID"/>
        </w:rPr>
        <w:t>tahun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1994 </w:t>
      </w:r>
      <w:proofErr w:type="spellStart"/>
      <w:r w:rsidRPr="0080084E">
        <w:rPr>
          <w:rFonts w:cs="Times New Roman"/>
          <w:sz w:val="24"/>
          <w:szCs w:val="24"/>
          <w:lang w:val="en-ID"/>
        </w:rPr>
        <w:t>diterbitkan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80084E">
        <w:rPr>
          <w:rFonts w:cs="Times New Roman"/>
          <w:sz w:val="24"/>
          <w:szCs w:val="24"/>
          <w:lang w:val="en-ID"/>
        </w:rPr>
        <w:t>Upada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Sastra. </w:t>
      </w:r>
      <w:proofErr w:type="spellStart"/>
      <w:r w:rsidRPr="0080084E">
        <w:rPr>
          <w:rFonts w:cs="Times New Roman"/>
          <w:sz w:val="24"/>
          <w:szCs w:val="24"/>
          <w:lang w:val="en-ID"/>
        </w:rPr>
        <w:t>Judul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lengkap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buku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tersebut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adalah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“</w:t>
      </w:r>
      <w:proofErr w:type="spellStart"/>
      <w:r w:rsidRPr="0080084E">
        <w:rPr>
          <w:rFonts w:cs="Times New Roman"/>
          <w:sz w:val="24"/>
          <w:szCs w:val="24"/>
          <w:lang w:val="en-ID"/>
        </w:rPr>
        <w:t>Buana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Kosa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Alih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Aksara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80084E">
        <w:rPr>
          <w:rFonts w:cs="Times New Roman"/>
          <w:sz w:val="24"/>
          <w:szCs w:val="24"/>
          <w:lang w:val="en-ID"/>
        </w:rPr>
        <w:t>Alih</w:t>
      </w:r>
      <w:proofErr w:type="spellEnd"/>
      <w:r w:rsidRPr="0080084E">
        <w:rPr>
          <w:rFonts w:cs="Times New Roman"/>
          <w:sz w:val="24"/>
          <w:szCs w:val="24"/>
          <w:lang w:val="en-ID"/>
        </w:rPr>
        <w:t xml:space="preserve"> Bahasa [Brahma </w:t>
      </w:r>
      <w:proofErr w:type="spellStart"/>
      <w:r w:rsidRPr="0080084E">
        <w:rPr>
          <w:rFonts w:cs="Times New Roman"/>
          <w:sz w:val="24"/>
          <w:szCs w:val="24"/>
          <w:lang w:val="en-ID"/>
        </w:rPr>
        <w:t>Rahasyam</w:t>
      </w:r>
      <w:proofErr w:type="spellEnd"/>
      <w:r w:rsidRPr="0080084E">
        <w:rPr>
          <w:rFonts w:cs="Times New Roman"/>
          <w:sz w:val="24"/>
          <w:szCs w:val="24"/>
          <w:lang w:val="en-ID"/>
        </w:rPr>
        <w:t>]”.</w:t>
      </w:r>
    </w:p>
    <w:p w14:paraId="31C8D0EC" w14:textId="77777777" w:rsidR="00A424E5" w:rsidRPr="0080084E" w:rsidRDefault="00A424E5" w:rsidP="00FE3EF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lastRenderedPageBreak/>
        <w:t>Bhasma</w:t>
      </w:r>
      <w:proofErr w:type="spellEnd"/>
      <w:r w:rsidRPr="0080084E">
        <w:rPr>
          <w:sz w:val="24"/>
          <w:szCs w:val="24"/>
          <w:lang w:val="en-ID"/>
        </w:rPr>
        <w:t xml:space="preserve"> Mantra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bab</w:t>
      </w:r>
      <w:proofErr w:type="spellEnd"/>
      <w:r w:rsidRPr="0080084E">
        <w:rPr>
          <w:sz w:val="24"/>
          <w:szCs w:val="24"/>
          <w:lang w:val="en-ID"/>
        </w:rPr>
        <w:t xml:space="preserve"> VII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XI </w:t>
      </w:r>
      <w:proofErr w:type="spellStart"/>
      <w:r w:rsidRPr="0080084E">
        <w:rPr>
          <w:sz w:val="24"/>
          <w:szCs w:val="24"/>
          <w:lang w:val="en-ID"/>
        </w:rPr>
        <w:t>bab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terdapat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Bhūwana</w:t>
      </w:r>
      <w:proofErr w:type="spellEnd"/>
      <w:r w:rsidRPr="0080084E">
        <w:rPr>
          <w:sz w:val="24"/>
          <w:szCs w:val="24"/>
          <w:lang w:val="en-ID"/>
        </w:rPr>
        <w:t xml:space="preserve"> Kosha. Bab VII </w:t>
      </w:r>
      <w:proofErr w:type="spellStart"/>
      <w:r w:rsidRPr="0080084E">
        <w:rPr>
          <w:sz w:val="24"/>
          <w:szCs w:val="24"/>
          <w:lang w:val="en-ID"/>
        </w:rPr>
        <w:t>ini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terdiri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30 sloka. </w:t>
      </w:r>
      <w:proofErr w:type="spellStart"/>
      <w:r w:rsidRPr="0080084E">
        <w:rPr>
          <w:sz w:val="24"/>
          <w:szCs w:val="24"/>
          <w:lang w:val="en-ID"/>
        </w:rPr>
        <w:t>Berikut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ini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isi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ringkas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bab</w:t>
      </w:r>
      <w:proofErr w:type="spellEnd"/>
      <w:r w:rsidRPr="0080084E">
        <w:rPr>
          <w:sz w:val="24"/>
          <w:szCs w:val="24"/>
          <w:lang w:val="en-ID"/>
        </w:rPr>
        <w:t xml:space="preserve"> VII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Mantra.</w:t>
      </w:r>
    </w:p>
    <w:p w14:paraId="0003B632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Bhatara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menjelaskan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tentang</w:t>
      </w:r>
      <w:proofErr w:type="spellEnd"/>
      <w:r w:rsidRPr="0080084E">
        <w:rPr>
          <w:sz w:val="24"/>
          <w:szCs w:val="24"/>
          <w:lang w:val="en-ID"/>
        </w:rPr>
        <w:t xml:space="preserve"> Sang Hyang </w:t>
      </w:r>
      <w:proofErr w:type="spellStart"/>
      <w:r w:rsidRPr="0080084E">
        <w:rPr>
          <w:sz w:val="24"/>
          <w:szCs w:val="24"/>
          <w:lang w:val="en-ID"/>
        </w:rPr>
        <w:t>Windhu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kepada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Bhatari</w:t>
      </w:r>
      <w:proofErr w:type="spellEnd"/>
      <w:r w:rsidRPr="0080084E">
        <w:rPr>
          <w:sz w:val="24"/>
          <w:szCs w:val="24"/>
          <w:lang w:val="en-ID"/>
        </w:rPr>
        <w:t xml:space="preserve">. Sang Hyang </w:t>
      </w:r>
      <w:proofErr w:type="spellStart"/>
      <w:r w:rsidRPr="0080084E">
        <w:rPr>
          <w:sz w:val="24"/>
          <w:szCs w:val="24"/>
          <w:lang w:val="en-ID"/>
        </w:rPr>
        <w:t>Windhu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rFonts w:cs="Times New Roman"/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yakni</w:t>
      </w:r>
      <w:proofErr w:type="spellEnd"/>
      <w:r w:rsidRPr="0080084E">
        <w:rPr>
          <w:sz w:val="24"/>
          <w:szCs w:val="24"/>
          <w:lang w:val="en-ID"/>
        </w:rPr>
        <w:t xml:space="preserve"> Brahma,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Ishwara</w:t>
      </w:r>
      <w:proofErr w:type="spellEnd"/>
      <w:r w:rsidRPr="0080084E">
        <w:rPr>
          <w:sz w:val="24"/>
          <w:szCs w:val="24"/>
          <w:lang w:val="en-ID"/>
        </w:rPr>
        <w:t xml:space="preserve"> [1]. </w:t>
      </w:r>
      <w:proofErr w:type="spellStart"/>
      <w:r w:rsidRPr="0080084E">
        <w:rPr>
          <w:sz w:val="24"/>
          <w:szCs w:val="24"/>
          <w:lang w:val="en-ID"/>
        </w:rPr>
        <w:t>Ketiga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merepresentasikan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konsep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pikiran</w:t>
      </w:r>
      <w:proofErr w:type="spellEnd"/>
      <w:r w:rsidRPr="0080084E">
        <w:rPr>
          <w:sz w:val="24"/>
          <w:szCs w:val="24"/>
          <w:lang w:val="en-ID"/>
        </w:rPr>
        <w:t xml:space="preserve">, Brahma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b/>
          <w:sz w:val="24"/>
          <w:szCs w:val="24"/>
          <w:lang w:val="en-ID"/>
        </w:rPr>
        <w:t>manah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b/>
          <w:sz w:val="24"/>
          <w:szCs w:val="24"/>
          <w:lang w:val="en-ID"/>
        </w:rPr>
        <w:t>buddhi</w:t>
      </w:r>
      <w:r w:rsidRPr="0080084E">
        <w:rPr>
          <w:sz w:val="24"/>
          <w:szCs w:val="24"/>
          <w:lang w:val="en-ID"/>
        </w:rPr>
        <w:t xml:space="preserve">, dan </w:t>
      </w:r>
      <w:proofErr w:type="spellStart"/>
      <w:r w:rsidRPr="0080084E">
        <w:rPr>
          <w:sz w:val="24"/>
          <w:szCs w:val="24"/>
          <w:lang w:val="en-ID"/>
        </w:rPr>
        <w:t>Śiwa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atau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Ishwara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b/>
          <w:sz w:val="24"/>
          <w:szCs w:val="24"/>
          <w:lang w:val="en-ID"/>
        </w:rPr>
        <w:t>ahangkara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Representasi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pikiran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tersebut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susunan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untuk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penciptaan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b/>
          <w:sz w:val="24"/>
          <w:szCs w:val="24"/>
          <w:lang w:val="en-ID"/>
        </w:rPr>
        <w:t>utpatti</w:t>
      </w:r>
      <w:proofErr w:type="spellEnd"/>
      <w:r w:rsidRPr="0080084E">
        <w:rPr>
          <w:sz w:val="24"/>
          <w:szCs w:val="24"/>
          <w:lang w:val="en-ID"/>
        </w:rPr>
        <w:t>] [2].</w:t>
      </w:r>
    </w:p>
    <w:p w14:paraId="29714214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Susunan</w:t>
      </w:r>
      <w:proofErr w:type="spellEnd"/>
      <w:r w:rsidRPr="0080084E">
        <w:rPr>
          <w:sz w:val="24"/>
          <w:szCs w:val="24"/>
          <w:lang w:val="en-ID"/>
        </w:rPr>
        <w:t xml:space="preserve"> lain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representasi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pikiran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tadi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fungsi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berbeda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Susunannya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i/>
          <w:sz w:val="24"/>
          <w:szCs w:val="24"/>
          <w:lang w:val="en-ID"/>
        </w:rPr>
        <w:t>buddhi</w:t>
      </w:r>
      <w:r w:rsidRPr="0080084E">
        <w:rPr>
          <w:sz w:val="24"/>
          <w:szCs w:val="24"/>
          <w:lang w:val="en-ID"/>
        </w:rPr>
        <w:t xml:space="preserve">, Brahma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i/>
          <w:sz w:val="24"/>
          <w:szCs w:val="24"/>
          <w:lang w:val="en-ID"/>
        </w:rPr>
        <w:t>ahangkara</w:t>
      </w:r>
      <w:proofErr w:type="spellEnd"/>
      <w:r w:rsidRPr="0080084E">
        <w:rPr>
          <w:sz w:val="24"/>
          <w:szCs w:val="24"/>
          <w:lang w:val="en-ID"/>
        </w:rPr>
        <w:t xml:space="preserve">, dan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i/>
          <w:sz w:val="24"/>
          <w:szCs w:val="24"/>
          <w:lang w:val="en-ID"/>
        </w:rPr>
        <w:t>manah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Susunan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berfungsi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pemelihara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b/>
          <w:sz w:val="24"/>
          <w:szCs w:val="24"/>
          <w:lang w:val="en-ID"/>
        </w:rPr>
        <w:t>sthiti</w:t>
      </w:r>
      <w:proofErr w:type="spellEnd"/>
      <w:r w:rsidRPr="0080084E">
        <w:rPr>
          <w:sz w:val="24"/>
          <w:szCs w:val="24"/>
          <w:lang w:val="en-ID"/>
        </w:rPr>
        <w:t xml:space="preserve">] [3]. </w:t>
      </w:r>
      <w:proofErr w:type="spellStart"/>
      <w:r w:rsidRPr="0080084E">
        <w:rPr>
          <w:sz w:val="24"/>
          <w:szCs w:val="24"/>
          <w:lang w:val="en-ID"/>
        </w:rPr>
        <w:t>Sedangkan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jika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fungsinya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pelebur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b/>
          <w:sz w:val="24"/>
          <w:szCs w:val="24"/>
          <w:lang w:val="en-ID"/>
        </w:rPr>
        <w:t>pralina</w:t>
      </w:r>
      <w:proofErr w:type="spellEnd"/>
      <w:r w:rsidRPr="0080084E">
        <w:rPr>
          <w:sz w:val="24"/>
          <w:szCs w:val="24"/>
          <w:lang w:val="en-ID"/>
        </w:rPr>
        <w:t xml:space="preserve">], </w:t>
      </w:r>
      <w:proofErr w:type="spellStart"/>
      <w:r w:rsidRPr="0080084E">
        <w:rPr>
          <w:rFonts w:cs="Times New Roman"/>
          <w:sz w:val="24"/>
          <w:szCs w:val="24"/>
          <w:lang w:val="en-ID"/>
        </w:rPr>
        <w:t>susunannya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i/>
          <w:sz w:val="24"/>
          <w:szCs w:val="24"/>
          <w:lang w:val="en-ID"/>
        </w:rPr>
        <w:t>ahangkara</w:t>
      </w:r>
      <w:proofErr w:type="spellEnd"/>
      <w:r w:rsidRPr="0080084E">
        <w:rPr>
          <w:sz w:val="24"/>
          <w:szCs w:val="24"/>
          <w:lang w:val="en-ID"/>
        </w:rPr>
        <w:t xml:space="preserve">, Brahma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i/>
          <w:sz w:val="24"/>
          <w:szCs w:val="24"/>
          <w:lang w:val="en-ID"/>
        </w:rPr>
        <w:t>buddhi</w:t>
      </w:r>
      <w:r w:rsidRPr="0080084E">
        <w:rPr>
          <w:sz w:val="24"/>
          <w:szCs w:val="24"/>
          <w:lang w:val="en-ID"/>
        </w:rPr>
        <w:t xml:space="preserve">, dan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i/>
          <w:sz w:val="24"/>
          <w:szCs w:val="24"/>
          <w:lang w:val="en-ID"/>
        </w:rPr>
        <w:t>manah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Demikianlah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formula yang </w:t>
      </w:r>
      <w:proofErr w:type="spellStart"/>
      <w:r w:rsidRPr="0080084E">
        <w:rPr>
          <w:sz w:val="24"/>
          <w:szCs w:val="24"/>
          <w:lang w:val="en-ID"/>
        </w:rPr>
        <w:t>dijarkan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kepada</w:t>
      </w:r>
      <w:proofErr w:type="spellEnd"/>
      <w:r w:rsidRPr="0080084E">
        <w:rPr>
          <w:sz w:val="24"/>
          <w:szCs w:val="24"/>
          <w:lang w:val="en-ID"/>
        </w:rPr>
        <w:t xml:space="preserve"> Pandita [4].</w:t>
      </w:r>
    </w:p>
    <w:p w14:paraId="7900CFA8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Hakikat</w:t>
      </w:r>
      <w:proofErr w:type="spellEnd"/>
      <w:r w:rsidRPr="0080084E">
        <w:rPr>
          <w:sz w:val="24"/>
          <w:szCs w:val="24"/>
          <w:lang w:val="en-ID"/>
        </w:rPr>
        <w:t xml:space="preserve"> Sang Hyang </w:t>
      </w:r>
      <w:proofErr w:type="spellStart"/>
      <w:r w:rsidRPr="0080084E">
        <w:rPr>
          <w:sz w:val="24"/>
          <w:szCs w:val="24"/>
          <w:lang w:val="en-ID"/>
        </w:rPr>
        <w:t>Windhu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sesungguhnya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peleburan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aksara</w:t>
      </w:r>
      <w:proofErr w:type="spellEnd"/>
      <w:r w:rsidRPr="0080084E">
        <w:rPr>
          <w:sz w:val="24"/>
          <w:szCs w:val="24"/>
          <w:lang w:val="en-ID"/>
        </w:rPr>
        <w:t xml:space="preserve">. Ada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aksara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dilebur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yakni</w:t>
      </w:r>
      <w:proofErr w:type="spellEnd"/>
      <w:r w:rsidRPr="0080084E">
        <w:rPr>
          <w:sz w:val="24"/>
          <w:szCs w:val="24"/>
          <w:lang w:val="en-ID"/>
        </w:rPr>
        <w:t xml:space="preserve"> 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>, U-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>, dan Ma-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Susunan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peleburannya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yakni</w:t>
      </w:r>
      <w:proofErr w:type="spellEnd"/>
      <w:r w:rsidRPr="0080084E">
        <w:rPr>
          <w:sz w:val="24"/>
          <w:szCs w:val="24"/>
          <w:lang w:val="en-ID"/>
        </w:rPr>
        <w:t xml:space="preserve"> U-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lebur</w:t>
      </w:r>
      <w:proofErr w:type="spellEnd"/>
      <w:r w:rsidRPr="0080084E">
        <w:rPr>
          <w:sz w:val="24"/>
          <w:szCs w:val="24"/>
          <w:lang w:val="en-ID"/>
        </w:rPr>
        <w:t xml:space="preserve"> pada 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>. 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lebur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Ma-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>. Ma-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lebur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Windhu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jalan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peleburan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tersusun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aksara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yakni</w:t>
      </w:r>
      <w:proofErr w:type="spellEnd"/>
      <w:r w:rsidRPr="0080084E">
        <w:rPr>
          <w:sz w:val="24"/>
          <w:szCs w:val="24"/>
          <w:lang w:val="en-ID"/>
        </w:rPr>
        <w:t xml:space="preserve"> Ung-Ang-Mang [5].</w:t>
      </w:r>
    </w:p>
    <w:p w14:paraId="2F2B5841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Penjelasan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dilanjutkan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tentang</w:t>
      </w:r>
      <w:proofErr w:type="spellEnd"/>
      <w:r w:rsidRPr="0080084E">
        <w:rPr>
          <w:sz w:val="24"/>
          <w:szCs w:val="24"/>
          <w:lang w:val="en-ID"/>
        </w:rPr>
        <w:t xml:space="preserve"> Sang Hyang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. Sang Hyang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pasangan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yakni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Ukara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purusa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sedangkan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Pradhana</w:t>
      </w:r>
      <w:proofErr w:type="spellEnd"/>
      <w:r w:rsidRPr="0080084E">
        <w:rPr>
          <w:sz w:val="24"/>
          <w:szCs w:val="24"/>
          <w:lang w:val="en-ID"/>
        </w:rPr>
        <w:t xml:space="preserve">. Jika Rudra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Uma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U-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. Jika Brahma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Swaha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Ukara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Ukara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pasangan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b/>
          <w:sz w:val="24"/>
          <w:szCs w:val="24"/>
          <w:lang w:val="en-ID"/>
        </w:rPr>
        <w:t>dampati</w:t>
      </w:r>
      <w:proofErr w:type="spellEnd"/>
      <w:r w:rsidRPr="0080084E">
        <w:rPr>
          <w:sz w:val="24"/>
          <w:szCs w:val="24"/>
          <w:lang w:val="en-ID"/>
        </w:rPr>
        <w:t xml:space="preserve">] yang </w:t>
      </w:r>
      <w:proofErr w:type="spellStart"/>
      <w:r w:rsidRPr="0080084E">
        <w:rPr>
          <w:sz w:val="24"/>
          <w:szCs w:val="24"/>
          <w:lang w:val="en-ID"/>
        </w:rPr>
        <w:t>harus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diketahui</w:t>
      </w:r>
      <w:proofErr w:type="spellEnd"/>
      <w:r w:rsidRPr="0080084E">
        <w:rPr>
          <w:sz w:val="24"/>
          <w:szCs w:val="24"/>
          <w:lang w:val="en-ID"/>
        </w:rPr>
        <w:t xml:space="preserve"> oleh sang Pandita [6].</w:t>
      </w:r>
    </w:p>
    <w:p w14:paraId="2CE58D5B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r w:rsidRPr="0080084E">
        <w:rPr>
          <w:sz w:val="24"/>
          <w:szCs w:val="24"/>
          <w:lang w:val="en-ID"/>
        </w:rPr>
        <w:t xml:space="preserve">Jika </w:t>
      </w:r>
      <w:proofErr w:type="spellStart"/>
      <w:r w:rsidRPr="0080084E">
        <w:rPr>
          <w:sz w:val="24"/>
          <w:szCs w:val="24"/>
          <w:lang w:val="en-ID"/>
        </w:rPr>
        <w:t>ingin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mengetahui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hakikat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tertinggi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diajarkan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untuk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melakukan</w:t>
      </w:r>
      <w:proofErr w:type="spellEnd"/>
      <w:r w:rsidRPr="0080084E">
        <w:rPr>
          <w:sz w:val="24"/>
          <w:szCs w:val="24"/>
          <w:lang w:val="en-ID"/>
        </w:rPr>
        <w:t xml:space="preserve"> Kara </w:t>
      </w:r>
      <w:proofErr w:type="spellStart"/>
      <w:r w:rsidRPr="0080084E">
        <w:rPr>
          <w:sz w:val="24"/>
          <w:szCs w:val="24"/>
          <w:lang w:val="en-ID"/>
        </w:rPr>
        <w:t>Sodhana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beserta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mantranya</w:t>
      </w:r>
      <w:proofErr w:type="spellEnd"/>
      <w:r w:rsidRPr="0080084E">
        <w:rPr>
          <w:sz w:val="24"/>
          <w:szCs w:val="24"/>
          <w:lang w:val="en-ID"/>
        </w:rPr>
        <w:t xml:space="preserve">. Setelah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lakukan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Musti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Siwakarana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hal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musti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dilakukan</w:t>
      </w:r>
      <w:proofErr w:type="spellEnd"/>
      <w:r w:rsidRPr="0080084E">
        <w:rPr>
          <w:sz w:val="24"/>
          <w:szCs w:val="24"/>
          <w:lang w:val="en-ID"/>
        </w:rPr>
        <w:t xml:space="preserve"> [7].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Musti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terbuat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Brahma Mantra yang </w:t>
      </w:r>
      <w:proofErr w:type="spellStart"/>
      <w:r w:rsidRPr="0080084E">
        <w:rPr>
          <w:sz w:val="24"/>
          <w:szCs w:val="24"/>
          <w:lang w:val="en-ID"/>
        </w:rPr>
        <w:t>diibaratkan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kayu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bakar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Apinya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membakar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kayu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. Uma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nyala </w:t>
      </w:r>
      <w:proofErr w:type="spellStart"/>
      <w:r w:rsidRPr="0080084E">
        <w:rPr>
          <w:sz w:val="24"/>
          <w:szCs w:val="24"/>
          <w:lang w:val="en-ID"/>
        </w:rPr>
        <w:t>api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sedangkan</w:t>
      </w:r>
      <w:proofErr w:type="spellEnd"/>
      <w:r w:rsidRPr="0080084E">
        <w:rPr>
          <w:sz w:val="24"/>
          <w:szCs w:val="24"/>
          <w:lang w:val="en-ID"/>
        </w:rPr>
        <w:t xml:space="preserve"> Rudra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asapnya</w:t>
      </w:r>
      <w:proofErr w:type="spellEnd"/>
      <w:r w:rsidRPr="0080084E">
        <w:rPr>
          <w:sz w:val="24"/>
          <w:szCs w:val="24"/>
          <w:lang w:val="en-ID"/>
        </w:rPr>
        <w:t xml:space="preserve"> [8].</w:t>
      </w:r>
    </w:p>
    <w:p w14:paraId="7D6CAA6E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Bagi</w:t>
      </w:r>
      <w:proofErr w:type="spellEnd"/>
      <w:r w:rsidRPr="0080084E">
        <w:rPr>
          <w:sz w:val="24"/>
          <w:szCs w:val="24"/>
          <w:lang w:val="en-ID"/>
        </w:rPr>
        <w:t xml:space="preserve"> para Pandita yang </w:t>
      </w:r>
      <w:proofErr w:type="spellStart"/>
      <w:r w:rsidRPr="0080084E">
        <w:rPr>
          <w:sz w:val="24"/>
          <w:szCs w:val="24"/>
          <w:lang w:val="en-ID"/>
        </w:rPr>
        <w:t>mengetahui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cara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membuat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memuja</w:t>
      </w:r>
      <w:proofErr w:type="spellEnd"/>
      <w:r w:rsidRPr="0080084E">
        <w:rPr>
          <w:sz w:val="24"/>
          <w:szCs w:val="24"/>
          <w:lang w:val="en-ID"/>
        </w:rPr>
        <w:t xml:space="preserve"> Sang Hyang Agni [</w:t>
      </w:r>
      <w:proofErr w:type="spellStart"/>
      <w:r w:rsidRPr="0080084E">
        <w:rPr>
          <w:sz w:val="24"/>
          <w:szCs w:val="24"/>
          <w:lang w:val="en-ID"/>
        </w:rPr>
        <w:t>Api</w:t>
      </w:r>
      <w:proofErr w:type="spellEnd"/>
      <w:r w:rsidRPr="0080084E">
        <w:rPr>
          <w:sz w:val="24"/>
          <w:szCs w:val="24"/>
          <w:lang w:val="en-ID"/>
        </w:rPr>
        <w:t xml:space="preserve">] </w:t>
      </w:r>
      <w:proofErr w:type="spellStart"/>
      <w:r w:rsidRPr="0080084E">
        <w:rPr>
          <w:sz w:val="24"/>
          <w:szCs w:val="24"/>
          <w:lang w:val="en-ID"/>
        </w:rPr>
        <w:t>dengan</w:t>
      </w:r>
      <w:proofErr w:type="spellEnd"/>
      <w:r w:rsidRPr="0080084E">
        <w:rPr>
          <w:sz w:val="24"/>
          <w:szCs w:val="24"/>
          <w:lang w:val="en-ID"/>
        </w:rPr>
        <w:t xml:space="preserve"> Brahma Mantra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b/>
          <w:sz w:val="24"/>
          <w:szCs w:val="24"/>
          <w:lang w:val="en-ID"/>
        </w:rPr>
        <w:t>bija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pujaannya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Swaha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api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dipuja</w:t>
      </w:r>
      <w:proofErr w:type="spellEnd"/>
      <w:r w:rsidRPr="0080084E">
        <w:rPr>
          <w:sz w:val="24"/>
          <w:szCs w:val="24"/>
          <w:lang w:val="en-ID"/>
        </w:rPr>
        <w:t xml:space="preserve"> oleh Pandita. Abu </w:t>
      </w:r>
      <w:proofErr w:type="spellStart"/>
      <w:r w:rsidRPr="0080084E">
        <w:rPr>
          <w:sz w:val="24"/>
          <w:szCs w:val="24"/>
          <w:lang w:val="en-ID"/>
        </w:rPr>
        <w:t>dari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sisa-sisa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pembakaran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digunakan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b/>
          <w:sz w:val="24"/>
          <w:szCs w:val="24"/>
          <w:lang w:val="en-ID"/>
        </w:rPr>
        <w:t>bhasmakna</w:t>
      </w:r>
      <w:proofErr w:type="spellEnd"/>
      <w:r w:rsidRPr="0080084E">
        <w:rPr>
          <w:sz w:val="24"/>
          <w:szCs w:val="24"/>
          <w:lang w:val="en-ID"/>
        </w:rPr>
        <w:t xml:space="preserve">] oleh Pandita [9].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juga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sebagai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sz w:val="24"/>
          <w:szCs w:val="24"/>
          <w:lang w:val="en-ID"/>
        </w:rPr>
        <w:t>abu</w:t>
      </w:r>
      <w:proofErr w:type="spellEnd"/>
      <w:r w:rsidRPr="0080084E">
        <w:rPr>
          <w:sz w:val="24"/>
          <w:szCs w:val="24"/>
          <w:lang w:val="en-ID"/>
        </w:rPr>
        <w:t xml:space="preserve">],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airnya</w:t>
      </w:r>
      <w:proofErr w:type="spellEnd"/>
      <w:r w:rsidRPr="0080084E">
        <w:rPr>
          <w:sz w:val="24"/>
          <w:szCs w:val="24"/>
          <w:lang w:val="en-ID"/>
        </w:rPr>
        <w:t xml:space="preserve">, Brahma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apinya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lenyap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tanpa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sisa</w:t>
      </w:r>
      <w:proofErr w:type="spellEnd"/>
      <w:r w:rsidRPr="0080084E">
        <w:rPr>
          <w:sz w:val="24"/>
          <w:szCs w:val="24"/>
          <w:lang w:val="en-ID"/>
        </w:rPr>
        <w:t xml:space="preserve"> [10]. </w:t>
      </w:r>
    </w:p>
    <w:p w14:paraId="4CD33E03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r w:rsidRPr="0080084E">
        <w:rPr>
          <w:sz w:val="24"/>
          <w:szCs w:val="24"/>
          <w:lang w:val="en-ID"/>
        </w:rPr>
        <w:t xml:space="preserve">Brahma,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Siwa</w:t>
      </w:r>
      <w:proofErr w:type="spellEnd"/>
      <w:r w:rsidRPr="0080084E">
        <w:rPr>
          <w:sz w:val="24"/>
          <w:szCs w:val="24"/>
          <w:lang w:val="en-ID"/>
        </w:rPr>
        <w:t xml:space="preserve"> juga </w:t>
      </w:r>
      <w:proofErr w:type="spellStart"/>
      <w:r w:rsidRPr="0080084E">
        <w:rPr>
          <w:sz w:val="24"/>
          <w:szCs w:val="24"/>
          <w:lang w:val="en-ID"/>
        </w:rPr>
        <w:t>berstana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tangan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Ketiganya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tempatnya</w:t>
      </w:r>
      <w:proofErr w:type="spellEnd"/>
      <w:r w:rsidRPr="0080084E">
        <w:rPr>
          <w:sz w:val="24"/>
          <w:szCs w:val="24"/>
          <w:lang w:val="en-ID"/>
        </w:rPr>
        <w:t xml:space="preserve"> masing-masing. Brahma </w:t>
      </w:r>
      <w:proofErr w:type="spellStart"/>
      <w:r w:rsidRPr="0080084E">
        <w:rPr>
          <w:sz w:val="24"/>
          <w:szCs w:val="24"/>
          <w:lang w:val="en-ID"/>
        </w:rPr>
        <w:t>letaknya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Karatala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Purwa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sedangkan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Purwangguli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Demikianlah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seorang</w:t>
      </w:r>
      <w:proofErr w:type="spellEnd"/>
      <w:r w:rsidRPr="0080084E">
        <w:rPr>
          <w:sz w:val="24"/>
          <w:szCs w:val="24"/>
          <w:lang w:val="en-ID"/>
        </w:rPr>
        <w:t xml:space="preserve"> Pandita </w:t>
      </w:r>
      <w:proofErr w:type="spellStart"/>
      <w:r w:rsidRPr="0080084E">
        <w:rPr>
          <w:sz w:val="24"/>
          <w:szCs w:val="24"/>
          <w:lang w:val="en-ID"/>
        </w:rPr>
        <w:t>harus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mengetahui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hakikat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dan juga </w:t>
      </w:r>
      <w:proofErr w:type="spellStart"/>
      <w:r w:rsidRPr="0080084E">
        <w:rPr>
          <w:sz w:val="24"/>
          <w:szCs w:val="24"/>
          <w:lang w:val="en-ID"/>
        </w:rPr>
        <w:t>tempat-tempatnya</w:t>
      </w:r>
      <w:proofErr w:type="spellEnd"/>
      <w:r w:rsidRPr="0080084E">
        <w:rPr>
          <w:sz w:val="24"/>
          <w:szCs w:val="24"/>
          <w:lang w:val="en-ID"/>
        </w:rPr>
        <w:t xml:space="preserve"> [11].</w:t>
      </w:r>
    </w:p>
    <w:p w14:paraId="5EFEE343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Seorang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Sadhaka</w:t>
      </w:r>
      <w:proofErr w:type="spellEnd"/>
      <w:r w:rsidRPr="0080084E">
        <w:rPr>
          <w:sz w:val="24"/>
          <w:szCs w:val="24"/>
          <w:lang w:val="en-ID"/>
        </w:rPr>
        <w:t xml:space="preserve"> juga </w:t>
      </w:r>
      <w:proofErr w:type="spellStart"/>
      <w:r w:rsidRPr="0080084E">
        <w:rPr>
          <w:sz w:val="24"/>
          <w:szCs w:val="24"/>
          <w:lang w:val="en-ID"/>
        </w:rPr>
        <w:t>harus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mengetahui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. Di </w:t>
      </w:r>
      <w:proofErr w:type="spellStart"/>
      <w:r w:rsidRPr="0080084E">
        <w:rPr>
          <w:sz w:val="24"/>
          <w:szCs w:val="24"/>
          <w:lang w:val="en-ID"/>
        </w:rPr>
        <w:t>Karatala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wedi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angguli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samit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Tulis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Karatala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Padma </w:t>
      </w:r>
      <w:proofErr w:type="spellStart"/>
      <w:r w:rsidRPr="0080084E">
        <w:rPr>
          <w:sz w:val="24"/>
          <w:szCs w:val="24"/>
          <w:lang w:val="en-ID"/>
        </w:rPr>
        <w:t>Mandalanya</w:t>
      </w:r>
      <w:proofErr w:type="spellEnd"/>
      <w:r w:rsidRPr="0080084E">
        <w:rPr>
          <w:sz w:val="24"/>
          <w:szCs w:val="24"/>
          <w:lang w:val="en-ID"/>
        </w:rPr>
        <w:t xml:space="preserve"> [12].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berstana</w:t>
      </w:r>
      <w:proofErr w:type="spellEnd"/>
      <w:r w:rsidRPr="0080084E">
        <w:rPr>
          <w:sz w:val="24"/>
          <w:szCs w:val="24"/>
          <w:lang w:val="en-ID"/>
        </w:rPr>
        <w:t xml:space="preserve"> di lima </w:t>
      </w:r>
      <w:proofErr w:type="spellStart"/>
      <w:r w:rsidRPr="0080084E">
        <w:rPr>
          <w:sz w:val="24"/>
          <w:szCs w:val="24"/>
          <w:lang w:val="en-ID"/>
        </w:rPr>
        <w:t>penjuru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mata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angin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mantranya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Sa [</w:t>
      </w:r>
      <w:proofErr w:type="spellStart"/>
      <w:r w:rsidRPr="0080084E">
        <w:rPr>
          <w:sz w:val="24"/>
          <w:szCs w:val="24"/>
          <w:lang w:val="en-ID"/>
        </w:rPr>
        <w:t>timur</w:t>
      </w:r>
      <w:proofErr w:type="spellEnd"/>
      <w:r w:rsidRPr="0080084E">
        <w:rPr>
          <w:sz w:val="24"/>
          <w:szCs w:val="24"/>
          <w:lang w:val="en-ID"/>
        </w:rPr>
        <w:t>], Ba [</w:t>
      </w:r>
      <w:proofErr w:type="spellStart"/>
      <w:r w:rsidRPr="0080084E">
        <w:rPr>
          <w:sz w:val="24"/>
          <w:szCs w:val="24"/>
          <w:lang w:val="en-ID"/>
        </w:rPr>
        <w:t>selatan</w:t>
      </w:r>
      <w:proofErr w:type="spellEnd"/>
      <w:r w:rsidRPr="0080084E">
        <w:rPr>
          <w:sz w:val="24"/>
          <w:szCs w:val="24"/>
          <w:lang w:val="en-ID"/>
        </w:rPr>
        <w:t>], Ta [barat], A [</w:t>
      </w:r>
      <w:proofErr w:type="spellStart"/>
      <w:r w:rsidRPr="0080084E">
        <w:rPr>
          <w:sz w:val="24"/>
          <w:szCs w:val="24"/>
          <w:lang w:val="en-ID"/>
        </w:rPr>
        <w:t>utara</w:t>
      </w:r>
      <w:proofErr w:type="spellEnd"/>
      <w:r w:rsidRPr="0080084E">
        <w:rPr>
          <w:sz w:val="24"/>
          <w:szCs w:val="24"/>
          <w:lang w:val="en-ID"/>
        </w:rPr>
        <w:t>] dan I [</w:t>
      </w:r>
      <w:proofErr w:type="spellStart"/>
      <w:r w:rsidRPr="0080084E">
        <w:rPr>
          <w:sz w:val="24"/>
          <w:szCs w:val="24"/>
          <w:lang w:val="en-ID"/>
        </w:rPr>
        <w:t>tengah</w:t>
      </w:r>
      <w:proofErr w:type="spellEnd"/>
      <w:r w:rsidRPr="0080084E">
        <w:rPr>
          <w:sz w:val="24"/>
          <w:szCs w:val="24"/>
          <w:lang w:val="en-ID"/>
        </w:rPr>
        <w:t xml:space="preserve">] [13]. Ada juga yang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enam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tubuh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Siwa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letaknya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Murddhi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Disanalah</w:t>
      </w:r>
      <w:proofErr w:type="spellEnd"/>
      <w:r w:rsidRPr="0080084E">
        <w:rPr>
          <w:sz w:val="24"/>
          <w:szCs w:val="24"/>
          <w:lang w:val="en-ID"/>
        </w:rPr>
        <w:t xml:space="preserve"> para </w:t>
      </w:r>
      <w:proofErr w:type="spellStart"/>
      <w:r w:rsidRPr="0080084E">
        <w:rPr>
          <w:sz w:val="24"/>
          <w:szCs w:val="24"/>
          <w:lang w:val="en-ID"/>
        </w:rPr>
        <w:t>dewata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penjaga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penjuru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mata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angin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distanakan</w:t>
      </w:r>
      <w:proofErr w:type="spellEnd"/>
      <w:r w:rsidRPr="0080084E">
        <w:rPr>
          <w:sz w:val="24"/>
          <w:szCs w:val="24"/>
          <w:lang w:val="en-ID"/>
        </w:rPr>
        <w:t xml:space="preserve"> oleh para </w:t>
      </w:r>
      <w:proofErr w:type="spellStart"/>
      <w:r w:rsidRPr="0080084E">
        <w:rPr>
          <w:sz w:val="24"/>
          <w:szCs w:val="24"/>
          <w:lang w:val="en-ID"/>
        </w:rPr>
        <w:t>Sadhaka</w:t>
      </w:r>
      <w:proofErr w:type="spellEnd"/>
      <w:r w:rsidRPr="0080084E">
        <w:rPr>
          <w:sz w:val="24"/>
          <w:szCs w:val="24"/>
          <w:lang w:val="en-ID"/>
        </w:rPr>
        <w:t xml:space="preserve"> [14]. </w:t>
      </w:r>
      <w:proofErr w:type="spellStart"/>
      <w:r w:rsidRPr="0080084E">
        <w:rPr>
          <w:sz w:val="24"/>
          <w:szCs w:val="24"/>
          <w:lang w:val="en-ID"/>
        </w:rPr>
        <w:t>Ishwara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timur</w:t>
      </w:r>
      <w:proofErr w:type="spellEnd"/>
      <w:r w:rsidRPr="0080084E">
        <w:rPr>
          <w:sz w:val="24"/>
          <w:szCs w:val="24"/>
          <w:lang w:val="en-ID"/>
        </w:rPr>
        <w:t xml:space="preserve">, Brahma di </w:t>
      </w:r>
      <w:proofErr w:type="spellStart"/>
      <w:r w:rsidRPr="0080084E">
        <w:rPr>
          <w:sz w:val="24"/>
          <w:szCs w:val="24"/>
          <w:lang w:val="en-ID"/>
        </w:rPr>
        <w:t>selatan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Mahadewa</w:t>
      </w:r>
      <w:proofErr w:type="spellEnd"/>
      <w:r w:rsidRPr="0080084E">
        <w:rPr>
          <w:sz w:val="24"/>
          <w:szCs w:val="24"/>
          <w:lang w:val="en-ID"/>
        </w:rPr>
        <w:t xml:space="preserve"> di barat, dan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utara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penjaga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penjuru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mata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angin</w:t>
      </w:r>
      <w:proofErr w:type="spellEnd"/>
      <w:r w:rsidRPr="0080084E">
        <w:rPr>
          <w:sz w:val="24"/>
          <w:szCs w:val="24"/>
          <w:lang w:val="en-ID"/>
        </w:rPr>
        <w:t xml:space="preserve">, dan </w:t>
      </w:r>
      <w:proofErr w:type="spellStart"/>
      <w:r w:rsidRPr="0080084E">
        <w:rPr>
          <w:sz w:val="24"/>
          <w:szCs w:val="24"/>
          <w:lang w:val="en-ID"/>
        </w:rPr>
        <w:t>demikian</w:t>
      </w:r>
      <w:proofErr w:type="spellEnd"/>
      <w:r w:rsidRPr="0080084E">
        <w:rPr>
          <w:sz w:val="24"/>
          <w:szCs w:val="24"/>
          <w:lang w:val="en-ID"/>
        </w:rPr>
        <w:t xml:space="preserve"> pula </w:t>
      </w:r>
      <w:proofErr w:type="spellStart"/>
      <w:r w:rsidRPr="0080084E">
        <w:rPr>
          <w:sz w:val="24"/>
          <w:szCs w:val="24"/>
          <w:lang w:val="en-ID"/>
        </w:rPr>
        <w:t>cara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Sadhaka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menggunakan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[15].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digunakan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setiap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hari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tengkuk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dahi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leher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kedua</w:t>
      </w:r>
      <w:proofErr w:type="spellEnd"/>
      <w:r w:rsidRPr="0080084E">
        <w:rPr>
          <w:sz w:val="24"/>
          <w:szCs w:val="24"/>
          <w:lang w:val="en-ID"/>
        </w:rPr>
        <w:t xml:space="preserve"> bahu, </w:t>
      </w:r>
      <w:proofErr w:type="spellStart"/>
      <w:r w:rsidRPr="0080084E">
        <w:rPr>
          <w:sz w:val="24"/>
          <w:szCs w:val="24"/>
          <w:lang w:val="en-ID"/>
        </w:rPr>
        <w:t>hati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kedua</w:t>
      </w:r>
      <w:proofErr w:type="spellEnd"/>
      <w:r w:rsidRPr="0080084E">
        <w:rPr>
          <w:sz w:val="24"/>
          <w:szCs w:val="24"/>
          <w:lang w:val="en-ID"/>
        </w:rPr>
        <w:t xml:space="preserve"> susu, </w:t>
      </w:r>
      <w:proofErr w:type="spellStart"/>
      <w:r w:rsidRPr="0080084E">
        <w:rPr>
          <w:sz w:val="24"/>
          <w:szCs w:val="24"/>
          <w:lang w:val="en-ID"/>
        </w:rPr>
        <w:t>rahang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pusar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punggung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kedua</w:t>
      </w:r>
      <w:proofErr w:type="spellEnd"/>
      <w:r w:rsidRPr="0080084E">
        <w:rPr>
          <w:sz w:val="24"/>
          <w:szCs w:val="24"/>
          <w:lang w:val="en-ID"/>
        </w:rPr>
        <w:t xml:space="preserve"> kaki [16].</w:t>
      </w:r>
    </w:p>
    <w:p w14:paraId="736169F0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r w:rsidRPr="0080084E">
        <w:rPr>
          <w:sz w:val="24"/>
          <w:szCs w:val="24"/>
          <w:lang w:val="en-ID"/>
        </w:rPr>
        <w:t xml:space="preserve">Karena </w:t>
      </w:r>
      <w:proofErr w:type="spellStart"/>
      <w:r w:rsidRPr="0080084E">
        <w:rPr>
          <w:sz w:val="24"/>
          <w:szCs w:val="24"/>
          <w:lang w:val="en-ID"/>
        </w:rPr>
        <w:t>terus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menerus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menggunakan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sang </w:t>
      </w:r>
      <w:proofErr w:type="spellStart"/>
      <w:r w:rsidRPr="0080084E">
        <w:rPr>
          <w:sz w:val="24"/>
          <w:szCs w:val="24"/>
          <w:lang w:val="en-ID"/>
        </w:rPr>
        <w:t>Sadhaka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berbadan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Shuddha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Bahkan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jika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r w:rsidRPr="0080084E">
        <w:rPr>
          <w:b/>
          <w:sz w:val="24"/>
          <w:szCs w:val="24"/>
          <w:lang w:val="en-ID"/>
        </w:rPr>
        <w:t xml:space="preserve">yoni </w:t>
      </w:r>
      <w:proofErr w:type="spellStart"/>
      <w:r w:rsidRPr="0080084E">
        <w:rPr>
          <w:sz w:val="24"/>
          <w:szCs w:val="24"/>
          <w:lang w:val="en-ID"/>
        </w:rPr>
        <w:t>binatang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rumput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pohon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semuanya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dibersihkan</w:t>
      </w:r>
      <w:proofErr w:type="spellEnd"/>
      <w:r w:rsidRPr="0080084E">
        <w:rPr>
          <w:sz w:val="24"/>
          <w:szCs w:val="24"/>
          <w:lang w:val="en-ID"/>
        </w:rPr>
        <w:t xml:space="preserve"> oleh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Apalagi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dewa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b/>
          <w:sz w:val="24"/>
          <w:szCs w:val="24"/>
          <w:lang w:val="en-ID"/>
        </w:rPr>
        <w:t>detia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b/>
          <w:sz w:val="24"/>
          <w:szCs w:val="24"/>
          <w:lang w:val="en-ID"/>
        </w:rPr>
        <w:t>danawa</w:t>
      </w:r>
      <w:proofErr w:type="spellEnd"/>
      <w:r w:rsidRPr="0080084E">
        <w:rPr>
          <w:b/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manusia</w:t>
      </w:r>
      <w:proofErr w:type="spellEnd"/>
      <w:r w:rsidRPr="0080084E">
        <w:rPr>
          <w:sz w:val="24"/>
          <w:szCs w:val="24"/>
          <w:lang w:val="en-ID"/>
        </w:rPr>
        <w:t xml:space="preserve">, juga </w:t>
      </w:r>
      <w:proofErr w:type="spellStart"/>
      <w:r w:rsidRPr="0080084E">
        <w:rPr>
          <w:sz w:val="24"/>
          <w:szCs w:val="24"/>
          <w:lang w:val="en-ID"/>
        </w:rPr>
        <w:t>semua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burung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lastRenderedPageBreak/>
        <w:t>terbebas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olehnya</w:t>
      </w:r>
      <w:proofErr w:type="spellEnd"/>
      <w:r w:rsidRPr="0080084E">
        <w:rPr>
          <w:sz w:val="24"/>
          <w:szCs w:val="24"/>
          <w:lang w:val="en-ID"/>
        </w:rPr>
        <w:t xml:space="preserve"> [17-18].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keutamaan</w:t>
      </w:r>
      <w:proofErr w:type="spellEnd"/>
      <w:r w:rsidRPr="0080084E">
        <w:rPr>
          <w:sz w:val="24"/>
          <w:szCs w:val="24"/>
          <w:lang w:val="en-ID"/>
        </w:rPr>
        <w:t xml:space="preserve"> Sang Hyang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, oleh </w:t>
      </w:r>
      <w:proofErr w:type="spellStart"/>
      <w:r w:rsidRPr="0080084E">
        <w:rPr>
          <w:sz w:val="24"/>
          <w:szCs w:val="24"/>
          <w:lang w:val="en-ID"/>
        </w:rPr>
        <w:t>sebab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patut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diperhatikan</w:t>
      </w:r>
      <w:proofErr w:type="spellEnd"/>
      <w:r w:rsidRPr="0080084E">
        <w:rPr>
          <w:sz w:val="24"/>
          <w:szCs w:val="24"/>
          <w:lang w:val="en-ID"/>
        </w:rPr>
        <w:t xml:space="preserve"> oleh </w:t>
      </w:r>
      <w:proofErr w:type="spellStart"/>
      <w:r w:rsidRPr="0080084E">
        <w:rPr>
          <w:sz w:val="24"/>
          <w:szCs w:val="24"/>
          <w:lang w:val="en-ID"/>
        </w:rPr>
        <w:t>beliau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Yogiswara</w:t>
      </w:r>
      <w:proofErr w:type="spellEnd"/>
      <w:r w:rsidRPr="0080084E">
        <w:rPr>
          <w:sz w:val="24"/>
          <w:szCs w:val="24"/>
          <w:lang w:val="en-ID"/>
        </w:rPr>
        <w:t xml:space="preserve"> [19]. </w:t>
      </w:r>
      <w:proofErr w:type="spellStart"/>
      <w:r w:rsidRPr="0080084E">
        <w:rPr>
          <w:sz w:val="24"/>
          <w:szCs w:val="24"/>
          <w:lang w:val="en-ID"/>
        </w:rPr>
        <w:t>Bagi</w:t>
      </w:r>
      <w:proofErr w:type="spellEnd"/>
      <w:r w:rsidRPr="0080084E">
        <w:rPr>
          <w:sz w:val="24"/>
          <w:szCs w:val="24"/>
          <w:lang w:val="en-ID"/>
        </w:rPr>
        <w:t xml:space="preserve"> Yogi yang </w:t>
      </w:r>
      <w:proofErr w:type="spellStart"/>
      <w:r w:rsidRPr="0080084E">
        <w:rPr>
          <w:sz w:val="24"/>
          <w:szCs w:val="24"/>
          <w:lang w:val="en-ID"/>
        </w:rPr>
        <w:t>selalu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membadankan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menyatu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dengan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Seperti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menyatunya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petir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dengan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laut</w:t>
      </w:r>
      <w:proofErr w:type="spellEnd"/>
      <w:r w:rsidRPr="0080084E">
        <w:rPr>
          <w:sz w:val="24"/>
          <w:szCs w:val="24"/>
          <w:lang w:val="en-ID"/>
        </w:rPr>
        <w:t xml:space="preserve"> [20].</w:t>
      </w:r>
    </w:p>
    <w:p w14:paraId="7B2A0BE7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Apakah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sebabnya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demikian</w:t>
      </w:r>
      <w:proofErr w:type="spellEnd"/>
      <w:r w:rsidRPr="0080084E">
        <w:rPr>
          <w:sz w:val="24"/>
          <w:szCs w:val="24"/>
          <w:lang w:val="en-ID"/>
        </w:rPr>
        <w:t xml:space="preserve">? Karena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Purusha, dan </w:t>
      </w:r>
      <w:proofErr w:type="spellStart"/>
      <w:r w:rsidRPr="0080084E">
        <w:rPr>
          <w:sz w:val="24"/>
          <w:szCs w:val="24"/>
          <w:lang w:val="en-ID"/>
        </w:rPr>
        <w:t>Swaha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Prakrӗti</w:t>
      </w:r>
      <w:proofErr w:type="spellEnd"/>
      <w:r w:rsidRPr="0080084E">
        <w:rPr>
          <w:sz w:val="24"/>
          <w:szCs w:val="24"/>
          <w:lang w:val="en-ID"/>
        </w:rPr>
        <w:t xml:space="preserve">. Jika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menjadi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Sri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Swaha</w:t>
      </w:r>
      <w:proofErr w:type="spellEnd"/>
      <w:r w:rsidRPr="0080084E">
        <w:rPr>
          <w:sz w:val="24"/>
          <w:szCs w:val="24"/>
          <w:lang w:val="en-ID"/>
        </w:rPr>
        <w:t xml:space="preserve"> [21]. Brahma </w:t>
      </w:r>
      <w:proofErr w:type="spellStart"/>
      <w:r w:rsidRPr="0080084E">
        <w:rPr>
          <w:sz w:val="24"/>
          <w:szCs w:val="24"/>
          <w:lang w:val="en-ID"/>
        </w:rPr>
        <w:t>menjadi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Ongkara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Sawitri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Swaha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sebabnya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sangat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utama</w:t>
      </w:r>
      <w:proofErr w:type="spellEnd"/>
      <w:r w:rsidRPr="0080084E">
        <w:rPr>
          <w:sz w:val="24"/>
          <w:szCs w:val="24"/>
          <w:lang w:val="en-ID"/>
        </w:rPr>
        <w:t xml:space="preserve"> [22]. Lalu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lagi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penjelasan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kenapa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sangat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utama</w:t>
      </w:r>
      <w:proofErr w:type="spellEnd"/>
      <w:r w:rsidRPr="0080084E">
        <w:rPr>
          <w:sz w:val="24"/>
          <w:szCs w:val="24"/>
          <w:lang w:val="en-ID"/>
        </w:rPr>
        <w:t xml:space="preserve">. Karena Tri Samaya </w:t>
      </w:r>
      <w:proofErr w:type="spellStart"/>
      <w:r w:rsidRPr="0080084E">
        <w:rPr>
          <w:sz w:val="24"/>
          <w:szCs w:val="24"/>
          <w:lang w:val="en-ID"/>
        </w:rPr>
        <w:t>berada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dalam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Ialah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berwujud</w:t>
      </w:r>
      <w:proofErr w:type="spellEnd"/>
      <w:r w:rsidRPr="0080084E">
        <w:rPr>
          <w:sz w:val="24"/>
          <w:szCs w:val="24"/>
          <w:lang w:val="en-ID"/>
        </w:rPr>
        <w:t xml:space="preserve"> Sa-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berwujud</w:t>
      </w:r>
      <w:proofErr w:type="spellEnd"/>
      <w:r w:rsidRPr="0080084E">
        <w:rPr>
          <w:sz w:val="24"/>
          <w:szCs w:val="24"/>
          <w:lang w:val="en-ID"/>
        </w:rPr>
        <w:t xml:space="preserve"> Ma-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dan Brahma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Ba-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[23].</w:t>
      </w:r>
    </w:p>
    <w:p w14:paraId="17179688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r w:rsidRPr="0080084E">
        <w:rPr>
          <w:sz w:val="24"/>
          <w:szCs w:val="24"/>
          <w:lang w:val="en-ID"/>
        </w:rPr>
        <w:t>Ba-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tugasnya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menciptakan</w:t>
      </w:r>
      <w:proofErr w:type="spellEnd"/>
      <w:r w:rsidRPr="0080084E">
        <w:rPr>
          <w:sz w:val="24"/>
          <w:szCs w:val="24"/>
          <w:lang w:val="en-ID"/>
        </w:rPr>
        <w:t xml:space="preserve"> dunia. Ma-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melebur</w:t>
      </w:r>
      <w:proofErr w:type="spellEnd"/>
      <w:r w:rsidRPr="0080084E">
        <w:rPr>
          <w:sz w:val="24"/>
          <w:szCs w:val="24"/>
          <w:lang w:val="en-ID"/>
        </w:rPr>
        <w:t>. Sa-</w:t>
      </w:r>
      <w:proofErr w:type="spellStart"/>
      <w:r w:rsidRPr="0080084E">
        <w:rPr>
          <w:sz w:val="24"/>
          <w:szCs w:val="24"/>
          <w:lang w:val="en-ID"/>
        </w:rPr>
        <w:t>kara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menjaga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Ketiganya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meski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berbeda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sesungguhnya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satu</w:t>
      </w:r>
      <w:proofErr w:type="spellEnd"/>
      <w:r w:rsidRPr="0080084E">
        <w:rPr>
          <w:sz w:val="24"/>
          <w:szCs w:val="24"/>
          <w:lang w:val="en-ID"/>
        </w:rPr>
        <w:t xml:space="preserve"> [24]. Brahma </w:t>
      </w:r>
      <w:proofErr w:type="spellStart"/>
      <w:r w:rsidRPr="0080084E">
        <w:rPr>
          <w:sz w:val="24"/>
          <w:szCs w:val="24"/>
          <w:lang w:val="en-ID"/>
        </w:rPr>
        <w:t>mencipta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menjaga</w:t>
      </w:r>
      <w:proofErr w:type="spellEnd"/>
      <w:r w:rsidRPr="0080084E">
        <w:rPr>
          <w:sz w:val="24"/>
          <w:szCs w:val="24"/>
          <w:lang w:val="en-ID"/>
        </w:rPr>
        <w:t xml:space="preserve">, Rudra </w:t>
      </w:r>
      <w:proofErr w:type="spellStart"/>
      <w:r w:rsidRPr="0080084E">
        <w:rPr>
          <w:sz w:val="24"/>
          <w:szCs w:val="24"/>
          <w:lang w:val="en-ID"/>
        </w:rPr>
        <w:t>melebur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Ketiganya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sahabat</w:t>
      </w:r>
      <w:proofErr w:type="spellEnd"/>
      <w:r w:rsidRPr="0080084E">
        <w:rPr>
          <w:sz w:val="24"/>
          <w:szCs w:val="24"/>
          <w:lang w:val="en-ID"/>
        </w:rPr>
        <w:t xml:space="preserve"> dunia [25]. </w:t>
      </w:r>
      <w:proofErr w:type="spellStart"/>
      <w:r w:rsidRPr="0080084E">
        <w:rPr>
          <w:sz w:val="24"/>
          <w:szCs w:val="24"/>
          <w:lang w:val="en-ID"/>
        </w:rPr>
        <w:t>Ketiganya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penyebab</w:t>
      </w:r>
      <w:proofErr w:type="spellEnd"/>
      <w:r w:rsidRPr="0080084E">
        <w:rPr>
          <w:sz w:val="24"/>
          <w:szCs w:val="24"/>
          <w:lang w:val="en-ID"/>
        </w:rPr>
        <w:t xml:space="preserve"> dunia. </w:t>
      </w:r>
      <w:proofErr w:type="spellStart"/>
      <w:r w:rsidRPr="0080084E">
        <w:rPr>
          <w:sz w:val="24"/>
          <w:szCs w:val="24"/>
          <w:lang w:val="en-ID"/>
        </w:rPr>
        <w:t>Kekal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tidak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kekal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i/>
          <w:sz w:val="24"/>
          <w:szCs w:val="24"/>
          <w:lang w:val="en-ID"/>
        </w:rPr>
        <w:t>nityānitya</w:t>
      </w:r>
      <w:proofErr w:type="spellEnd"/>
      <w:r w:rsidRPr="0080084E">
        <w:rPr>
          <w:sz w:val="24"/>
          <w:szCs w:val="24"/>
          <w:lang w:val="en-ID"/>
        </w:rPr>
        <w:t xml:space="preserve">], </w:t>
      </w:r>
      <w:proofErr w:type="spellStart"/>
      <w:r w:rsidRPr="0080084E">
        <w:rPr>
          <w:sz w:val="24"/>
          <w:szCs w:val="24"/>
          <w:lang w:val="en-ID"/>
        </w:rPr>
        <w:t>tetap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tidak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tetap</w:t>
      </w:r>
      <w:proofErr w:type="spellEnd"/>
      <w:r w:rsidRPr="0080084E">
        <w:rPr>
          <w:sz w:val="24"/>
          <w:szCs w:val="24"/>
          <w:lang w:val="en-ID"/>
        </w:rPr>
        <w:t xml:space="preserve"> [</w:t>
      </w:r>
      <w:proofErr w:type="spellStart"/>
      <w:r w:rsidRPr="0080084E">
        <w:rPr>
          <w:i/>
          <w:sz w:val="24"/>
          <w:szCs w:val="24"/>
          <w:lang w:val="en-ID"/>
        </w:rPr>
        <w:t>lana</w:t>
      </w:r>
      <w:proofErr w:type="spellEnd"/>
      <w:r w:rsidRPr="0080084E">
        <w:rPr>
          <w:i/>
          <w:sz w:val="24"/>
          <w:szCs w:val="24"/>
          <w:lang w:val="en-ID"/>
        </w:rPr>
        <w:t xml:space="preserve"> tan </w:t>
      </w:r>
      <w:proofErr w:type="spellStart"/>
      <w:r w:rsidRPr="0080084E">
        <w:rPr>
          <w:i/>
          <w:sz w:val="24"/>
          <w:szCs w:val="24"/>
          <w:lang w:val="en-ID"/>
        </w:rPr>
        <w:t>lana</w:t>
      </w:r>
      <w:proofErr w:type="spellEnd"/>
      <w:r w:rsidRPr="0080084E">
        <w:rPr>
          <w:sz w:val="24"/>
          <w:szCs w:val="24"/>
          <w:lang w:val="en-ID"/>
        </w:rPr>
        <w:t xml:space="preserve">], </w:t>
      </w:r>
      <w:proofErr w:type="spellStart"/>
      <w:r w:rsidRPr="0080084E">
        <w:rPr>
          <w:sz w:val="24"/>
          <w:szCs w:val="24"/>
          <w:lang w:val="en-ID"/>
        </w:rPr>
        <w:t>lahir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hidup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mati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itulah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sebabnya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jika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</w:t>
      </w:r>
      <w:proofErr w:type="spellEnd"/>
      <w:r w:rsidRPr="0080084E">
        <w:rPr>
          <w:sz w:val="24"/>
          <w:szCs w:val="24"/>
          <w:lang w:val="en-ID"/>
        </w:rPr>
        <w:t xml:space="preserve"> orang yang </w:t>
      </w:r>
      <w:proofErr w:type="spellStart"/>
      <w:r w:rsidRPr="0080084E">
        <w:rPr>
          <w:sz w:val="24"/>
          <w:szCs w:val="24"/>
          <w:lang w:val="en-ID"/>
        </w:rPr>
        <w:t>memahami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ini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ia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Sang </w:t>
      </w:r>
      <w:proofErr w:type="spellStart"/>
      <w:r w:rsidRPr="0080084E">
        <w:rPr>
          <w:sz w:val="24"/>
          <w:szCs w:val="24"/>
          <w:lang w:val="en-ID"/>
        </w:rPr>
        <w:t>Tattwawit</w:t>
      </w:r>
      <w:proofErr w:type="spellEnd"/>
      <w:r w:rsidRPr="0080084E">
        <w:rPr>
          <w:sz w:val="24"/>
          <w:szCs w:val="24"/>
          <w:lang w:val="en-ID"/>
        </w:rPr>
        <w:t xml:space="preserve">. Sang </w:t>
      </w:r>
      <w:proofErr w:type="spellStart"/>
      <w:r w:rsidRPr="0080084E">
        <w:rPr>
          <w:sz w:val="24"/>
          <w:szCs w:val="24"/>
          <w:lang w:val="en-ID"/>
        </w:rPr>
        <w:t>Tattwawit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tidak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lagi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tertarik</w:t>
      </w:r>
      <w:proofErr w:type="spellEnd"/>
      <w:r w:rsidRPr="0080084E">
        <w:rPr>
          <w:sz w:val="24"/>
          <w:szCs w:val="24"/>
          <w:lang w:val="en-ID"/>
        </w:rPr>
        <w:t xml:space="preserve"> pada dunia. Brahma-</w:t>
      </w:r>
      <w:proofErr w:type="spellStart"/>
      <w:r w:rsidRPr="0080084E">
        <w:rPr>
          <w:sz w:val="24"/>
          <w:szCs w:val="24"/>
          <w:lang w:val="en-ID"/>
        </w:rPr>
        <w:t>Wisnu</w:t>
      </w:r>
      <w:proofErr w:type="spellEnd"/>
      <w:r w:rsidRPr="0080084E">
        <w:rPr>
          <w:sz w:val="24"/>
          <w:szCs w:val="24"/>
          <w:lang w:val="en-ID"/>
        </w:rPr>
        <w:t xml:space="preserve">-Rudra </w:t>
      </w:r>
      <w:proofErr w:type="spellStart"/>
      <w:r w:rsidRPr="0080084E">
        <w:rPr>
          <w:sz w:val="24"/>
          <w:szCs w:val="24"/>
          <w:lang w:val="en-ID"/>
        </w:rPr>
        <w:t>memiliki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tugasnya</w:t>
      </w:r>
      <w:proofErr w:type="spellEnd"/>
      <w:r w:rsidRPr="0080084E">
        <w:rPr>
          <w:sz w:val="24"/>
          <w:szCs w:val="24"/>
          <w:lang w:val="en-ID"/>
        </w:rPr>
        <w:t xml:space="preserve"> masing-masing [26--27].</w:t>
      </w:r>
    </w:p>
    <w:p w14:paraId="7EF68B63" w14:textId="77777777" w:rsidR="00A424E5" w:rsidRPr="0080084E" w:rsidRDefault="00A424E5" w:rsidP="0080084E">
      <w:pPr>
        <w:pStyle w:val="ListParagraph"/>
        <w:spacing w:after="0" w:line="240" w:lineRule="auto"/>
        <w:ind w:left="0" w:firstLine="426"/>
        <w:jc w:val="both"/>
        <w:rPr>
          <w:sz w:val="24"/>
          <w:szCs w:val="24"/>
          <w:lang w:val="en-ID"/>
        </w:rPr>
      </w:pPr>
      <w:proofErr w:type="spellStart"/>
      <w:r w:rsidRPr="0080084E">
        <w:rPr>
          <w:sz w:val="24"/>
          <w:szCs w:val="24"/>
          <w:lang w:val="en-ID"/>
        </w:rPr>
        <w:t>Maka</w:t>
      </w:r>
      <w:proofErr w:type="spellEnd"/>
      <w:r w:rsidRPr="0080084E">
        <w:rPr>
          <w:sz w:val="24"/>
          <w:szCs w:val="24"/>
          <w:lang w:val="en-ID"/>
        </w:rPr>
        <w:t xml:space="preserve"> yang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mantra, </w:t>
      </w:r>
      <w:proofErr w:type="spellStart"/>
      <w:r w:rsidRPr="0080084E">
        <w:rPr>
          <w:sz w:val="24"/>
          <w:szCs w:val="24"/>
          <w:lang w:val="en-ID"/>
        </w:rPr>
        <w:t>sesungguhnya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adalah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Bhatara</w:t>
      </w:r>
      <w:proofErr w:type="spellEnd"/>
      <w:r w:rsidRPr="0080084E">
        <w:rPr>
          <w:sz w:val="24"/>
          <w:szCs w:val="24"/>
          <w:lang w:val="en-ID"/>
        </w:rPr>
        <w:t xml:space="preserve">. Juga yang </w:t>
      </w:r>
      <w:proofErr w:type="spellStart"/>
      <w:r w:rsidRPr="0080084E">
        <w:rPr>
          <w:sz w:val="24"/>
          <w:szCs w:val="24"/>
          <w:lang w:val="en-ID"/>
        </w:rPr>
        <w:t>disebut</w:t>
      </w:r>
      <w:proofErr w:type="spellEnd"/>
      <w:r w:rsidRPr="0080084E">
        <w:rPr>
          <w:sz w:val="24"/>
          <w:szCs w:val="24"/>
          <w:lang w:val="en-ID"/>
        </w:rPr>
        <w:t xml:space="preserve"> Mantra </w:t>
      </w:r>
      <w:proofErr w:type="spellStart"/>
      <w:r w:rsidRPr="0080084E">
        <w:rPr>
          <w:sz w:val="24"/>
          <w:szCs w:val="24"/>
          <w:lang w:val="en-ID"/>
        </w:rPr>
        <w:t>Wasat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berada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atas</w:t>
      </w:r>
      <w:proofErr w:type="spellEnd"/>
      <w:r w:rsidRPr="0080084E">
        <w:rPr>
          <w:sz w:val="24"/>
          <w:szCs w:val="24"/>
          <w:lang w:val="en-ID"/>
        </w:rPr>
        <w:t xml:space="preserve"> [28]. </w:t>
      </w:r>
      <w:proofErr w:type="spellStart"/>
      <w:r w:rsidRPr="0080084E">
        <w:rPr>
          <w:sz w:val="24"/>
          <w:szCs w:val="24"/>
          <w:lang w:val="en-ID"/>
        </w:rPr>
        <w:t>Jelasnya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menjelma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menjadi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manusia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bersihkanlah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dengan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Demikian</w:t>
      </w:r>
      <w:proofErr w:type="spellEnd"/>
      <w:r w:rsidRPr="0080084E">
        <w:rPr>
          <w:sz w:val="24"/>
          <w:szCs w:val="24"/>
          <w:lang w:val="en-ID"/>
        </w:rPr>
        <w:t xml:space="preserve"> juga </w:t>
      </w:r>
      <w:proofErr w:type="spellStart"/>
      <w:r w:rsidRPr="0080084E">
        <w:rPr>
          <w:sz w:val="24"/>
          <w:szCs w:val="24"/>
          <w:lang w:val="en-ID"/>
        </w:rPr>
        <w:t>jika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ditinggalkan</w:t>
      </w:r>
      <w:proofErr w:type="spellEnd"/>
      <w:r w:rsidRPr="0080084E">
        <w:rPr>
          <w:sz w:val="24"/>
          <w:szCs w:val="24"/>
          <w:lang w:val="en-ID"/>
        </w:rPr>
        <w:t xml:space="preserve"> oleh </w:t>
      </w:r>
      <w:proofErr w:type="spellStart"/>
      <w:r w:rsidRPr="0080084E">
        <w:rPr>
          <w:sz w:val="24"/>
          <w:szCs w:val="24"/>
          <w:lang w:val="en-ID"/>
        </w:rPr>
        <w:t>jiwa</w:t>
      </w:r>
      <w:proofErr w:type="spellEnd"/>
      <w:r w:rsidRPr="0080084E">
        <w:rPr>
          <w:sz w:val="24"/>
          <w:szCs w:val="24"/>
          <w:lang w:val="en-ID"/>
        </w:rPr>
        <w:t xml:space="preserve">. </w:t>
      </w:r>
      <w:proofErr w:type="spellStart"/>
      <w:r w:rsidRPr="0080084E">
        <w:rPr>
          <w:sz w:val="24"/>
          <w:szCs w:val="24"/>
          <w:lang w:val="en-ID"/>
        </w:rPr>
        <w:t>Sebab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tubuh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pasti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lenyap</w:t>
      </w:r>
      <w:proofErr w:type="spellEnd"/>
      <w:r w:rsidRPr="0080084E">
        <w:rPr>
          <w:sz w:val="24"/>
          <w:szCs w:val="24"/>
          <w:lang w:val="en-ID"/>
        </w:rPr>
        <w:t xml:space="preserve">. Jadi </w:t>
      </w:r>
      <w:proofErr w:type="spellStart"/>
      <w:r w:rsidRPr="0080084E">
        <w:rPr>
          <w:sz w:val="24"/>
          <w:szCs w:val="24"/>
          <w:lang w:val="en-ID"/>
        </w:rPr>
        <w:t>pahami</w:t>
      </w:r>
      <w:proofErr w:type="spellEnd"/>
      <w:r w:rsidRPr="0080084E">
        <w:rPr>
          <w:sz w:val="24"/>
          <w:szCs w:val="24"/>
          <w:lang w:val="en-ID"/>
        </w:rPr>
        <w:t xml:space="preserve"> dan </w:t>
      </w:r>
      <w:proofErr w:type="spellStart"/>
      <w:r w:rsidRPr="0080084E">
        <w:rPr>
          <w:sz w:val="24"/>
          <w:szCs w:val="24"/>
          <w:lang w:val="en-ID"/>
        </w:rPr>
        <w:t>lakukanlah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itu</w:t>
      </w:r>
      <w:proofErr w:type="spellEnd"/>
      <w:r w:rsidRPr="0080084E">
        <w:rPr>
          <w:sz w:val="24"/>
          <w:szCs w:val="24"/>
          <w:lang w:val="en-ID"/>
        </w:rPr>
        <w:t xml:space="preserve">, agar </w:t>
      </w:r>
      <w:proofErr w:type="spellStart"/>
      <w:r w:rsidRPr="0080084E">
        <w:rPr>
          <w:sz w:val="24"/>
          <w:szCs w:val="24"/>
          <w:lang w:val="en-ID"/>
        </w:rPr>
        <w:t>selalu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disucikan</w:t>
      </w:r>
      <w:proofErr w:type="spellEnd"/>
      <w:r w:rsidRPr="0080084E">
        <w:rPr>
          <w:sz w:val="24"/>
          <w:szCs w:val="24"/>
          <w:lang w:val="en-ID"/>
        </w:rPr>
        <w:t xml:space="preserve"> [29]. </w:t>
      </w:r>
      <w:proofErr w:type="spellStart"/>
      <w:r w:rsidRPr="0080084E">
        <w:rPr>
          <w:sz w:val="24"/>
          <w:szCs w:val="24"/>
          <w:lang w:val="en-ID"/>
        </w:rPr>
        <w:t>Semua</w:t>
      </w:r>
      <w:proofErr w:type="spellEnd"/>
      <w:r w:rsidRPr="0080084E">
        <w:rPr>
          <w:sz w:val="24"/>
          <w:szCs w:val="24"/>
          <w:lang w:val="en-ID"/>
        </w:rPr>
        <w:t xml:space="preserve"> orang yang </w:t>
      </w:r>
      <w:proofErr w:type="spellStart"/>
      <w:r w:rsidRPr="0080084E">
        <w:rPr>
          <w:sz w:val="24"/>
          <w:szCs w:val="24"/>
          <w:lang w:val="en-ID"/>
        </w:rPr>
        <w:t>membiasakan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Bhasma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dengan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tepat</w:t>
      </w:r>
      <w:proofErr w:type="spellEnd"/>
      <w:r w:rsidRPr="0080084E">
        <w:rPr>
          <w:sz w:val="24"/>
          <w:szCs w:val="24"/>
          <w:lang w:val="en-ID"/>
        </w:rPr>
        <w:t xml:space="preserve">, </w:t>
      </w:r>
      <w:proofErr w:type="spellStart"/>
      <w:r w:rsidRPr="0080084E">
        <w:rPr>
          <w:sz w:val="24"/>
          <w:szCs w:val="24"/>
          <w:lang w:val="en-ID"/>
        </w:rPr>
        <w:t>saat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kematiannya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akan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menyatu</w:t>
      </w:r>
      <w:proofErr w:type="spellEnd"/>
      <w:r w:rsidRPr="0080084E">
        <w:rPr>
          <w:sz w:val="24"/>
          <w:szCs w:val="24"/>
          <w:lang w:val="en-ID"/>
        </w:rPr>
        <w:t xml:space="preserve"> di </w:t>
      </w:r>
      <w:proofErr w:type="spellStart"/>
      <w:r w:rsidRPr="0080084E">
        <w:rPr>
          <w:sz w:val="24"/>
          <w:szCs w:val="24"/>
          <w:lang w:val="en-ID"/>
        </w:rPr>
        <w:t>alam</w:t>
      </w:r>
      <w:proofErr w:type="spellEnd"/>
      <w:r w:rsidRPr="0080084E">
        <w:rPr>
          <w:sz w:val="24"/>
          <w:szCs w:val="24"/>
          <w:lang w:val="en-ID"/>
        </w:rPr>
        <w:t xml:space="preserve"> </w:t>
      </w:r>
      <w:proofErr w:type="spellStart"/>
      <w:r w:rsidRPr="0080084E">
        <w:rPr>
          <w:sz w:val="24"/>
          <w:szCs w:val="24"/>
          <w:lang w:val="en-ID"/>
        </w:rPr>
        <w:t>Shiwa</w:t>
      </w:r>
      <w:proofErr w:type="spellEnd"/>
      <w:r w:rsidRPr="0080084E">
        <w:rPr>
          <w:sz w:val="24"/>
          <w:szCs w:val="24"/>
          <w:lang w:val="en-ID"/>
        </w:rPr>
        <w:t xml:space="preserve"> [30].</w:t>
      </w:r>
    </w:p>
    <w:p w14:paraId="36CDB3C0" w14:textId="4E496097" w:rsidR="00A424E5" w:rsidRPr="0080084E" w:rsidRDefault="00A424E5" w:rsidP="0080084E">
      <w:pPr>
        <w:spacing w:after="0" w:line="240" w:lineRule="auto"/>
        <w:contextualSpacing/>
        <w:jc w:val="both"/>
        <w:rPr>
          <w:rFonts w:eastAsia="NanumGothic" w:cstheme="minorHAnsi"/>
          <w:sz w:val="24"/>
          <w:szCs w:val="24"/>
        </w:rPr>
      </w:pPr>
    </w:p>
    <w:p w14:paraId="00103FEA" w14:textId="77777777" w:rsidR="0080084E" w:rsidRPr="00553F57" w:rsidRDefault="0080084E" w:rsidP="0080084E">
      <w:pPr>
        <w:pStyle w:val="ListParagraph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cs="Times New Roman"/>
          <w:sz w:val="24"/>
          <w:szCs w:val="24"/>
          <w:lang w:val="en-ID"/>
        </w:rPr>
      </w:pPr>
      <w:r w:rsidRPr="00553F57">
        <w:rPr>
          <w:rFonts w:cs="Times New Roman"/>
          <w:b/>
          <w:sz w:val="24"/>
          <w:szCs w:val="24"/>
          <w:lang w:val="en-ID"/>
        </w:rPr>
        <w:t xml:space="preserve">Sang Hyang </w:t>
      </w:r>
      <w:proofErr w:type="spellStart"/>
      <w:r w:rsidRPr="00553F57">
        <w:rPr>
          <w:rFonts w:cs="Times New Roman"/>
          <w:b/>
          <w:sz w:val="24"/>
          <w:szCs w:val="24"/>
          <w:lang w:val="en-ID"/>
        </w:rPr>
        <w:t>Windhu</w:t>
      </w:r>
      <w:proofErr w:type="spellEnd"/>
    </w:p>
    <w:p w14:paraId="0A70B4D3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Penjelasan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pertama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tentang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Sang Hyang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Windhu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Sang Hyang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Windhu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merepresentasikan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tiga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Wisnu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Ishwara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juga </w:t>
      </w:r>
      <w:proofErr w:type="spellStart"/>
      <w:r w:rsidRPr="0080084E">
        <w:rPr>
          <w:sz w:val="24"/>
          <w:szCs w:val="24"/>
          <w:lang w:val="en-ID"/>
        </w:rPr>
        <w:t>merepresentasikan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ahangkara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r w:rsidRPr="00553F57">
        <w:rPr>
          <w:rFonts w:cs="Times New Roman"/>
          <w:i/>
          <w:sz w:val="24"/>
          <w:szCs w:val="24"/>
          <w:lang w:val="en-ID"/>
        </w:rPr>
        <w:t>buddhi</w:t>
      </w:r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manah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macam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susunan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memiliki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fungsi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berbeda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Fungi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terdiri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penciptaan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utpatti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pemeliharaan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sthiti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peleburan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pralina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Untuk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jelasnya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susunannya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berikut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1488F46F" w14:textId="77777777" w:rsidR="00FE3EFE" w:rsidRDefault="00FE3EFE" w:rsidP="0080084E">
      <w:pPr>
        <w:pStyle w:val="ListParagraph"/>
        <w:spacing w:after="0" w:line="240" w:lineRule="auto"/>
        <w:ind w:left="0"/>
        <w:jc w:val="center"/>
        <w:rPr>
          <w:rFonts w:cs="Times New Roman"/>
          <w:b/>
          <w:sz w:val="24"/>
          <w:szCs w:val="24"/>
          <w:lang w:val="en-ID"/>
        </w:rPr>
      </w:pPr>
    </w:p>
    <w:p w14:paraId="20D5BAB4" w14:textId="50DB9FA9" w:rsidR="0080084E" w:rsidRPr="00553F57" w:rsidRDefault="0080084E" w:rsidP="0080084E">
      <w:pPr>
        <w:pStyle w:val="ListParagraph"/>
        <w:spacing w:after="0" w:line="240" w:lineRule="auto"/>
        <w:ind w:left="0"/>
        <w:jc w:val="center"/>
        <w:rPr>
          <w:rFonts w:cs="Times New Roman"/>
          <w:b/>
          <w:sz w:val="24"/>
          <w:szCs w:val="24"/>
          <w:lang w:val="en-ID"/>
        </w:rPr>
      </w:pPr>
      <w:proofErr w:type="spellStart"/>
      <w:r w:rsidRPr="00553F57">
        <w:rPr>
          <w:rFonts w:cs="Times New Roman"/>
          <w:b/>
          <w:sz w:val="24"/>
          <w:szCs w:val="24"/>
          <w:lang w:val="en-ID"/>
        </w:rPr>
        <w:t>Tabel</w:t>
      </w:r>
      <w:proofErr w:type="spellEnd"/>
      <w:r w:rsidRPr="00553F57">
        <w:rPr>
          <w:rFonts w:cs="Times New Roman"/>
          <w:b/>
          <w:sz w:val="24"/>
          <w:szCs w:val="24"/>
          <w:lang w:val="en-ID"/>
        </w:rPr>
        <w:t xml:space="preserve"> 2.1</w:t>
      </w:r>
    </w:p>
    <w:p w14:paraId="4268476D" w14:textId="77777777" w:rsidR="0080084E" w:rsidRPr="00553F57" w:rsidRDefault="0080084E" w:rsidP="0080084E">
      <w:pPr>
        <w:pStyle w:val="ListParagraph"/>
        <w:spacing w:after="0" w:line="240" w:lineRule="auto"/>
        <w:ind w:left="0"/>
        <w:jc w:val="center"/>
        <w:rPr>
          <w:rFonts w:cs="Times New Roman"/>
          <w:b/>
          <w:sz w:val="24"/>
          <w:szCs w:val="24"/>
          <w:lang w:val="en-ID"/>
        </w:rPr>
      </w:pPr>
      <w:r w:rsidRPr="00553F57">
        <w:rPr>
          <w:rFonts w:cs="Times New Roman"/>
          <w:b/>
          <w:sz w:val="24"/>
          <w:szCs w:val="24"/>
          <w:lang w:val="en-ID"/>
        </w:rPr>
        <w:t xml:space="preserve">Sang Hyang </w:t>
      </w:r>
      <w:proofErr w:type="spellStart"/>
      <w:r w:rsidRPr="00553F57">
        <w:rPr>
          <w:rFonts w:cs="Times New Roman"/>
          <w:b/>
          <w:sz w:val="24"/>
          <w:szCs w:val="24"/>
          <w:lang w:val="en-ID"/>
        </w:rPr>
        <w:t>Windhu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2843"/>
        <w:gridCol w:w="2750"/>
        <w:gridCol w:w="2747"/>
      </w:tblGrid>
      <w:tr w:rsidR="0080084E" w:rsidRPr="00553F57" w14:paraId="4CE856BF" w14:textId="77777777" w:rsidTr="001A1742">
        <w:tc>
          <w:tcPr>
            <w:tcW w:w="686" w:type="dxa"/>
          </w:tcPr>
          <w:p w14:paraId="3589058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b/>
                <w:sz w:val="24"/>
                <w:szCs w:val="24"/>
                <w:lang w:val="en-ID"/>
              </w:rPr>
              <w:t>No</w:t>
            </w:r>
          </w:p>
        </w:tc>
        <w:tc>
          <w:tcPr>
            <w:tcW w:w="2922" w:type="dxa"/>
          </w:tcPr>
          <w:p w14:paraId="64A5D93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b/>
                <w:sz w:val="24"/>
                <w:szCs w:val="24"/>
                <w:lang w:val="en-ID"/>
              </w:rPr>
              <w:t>Susunan</w:t>
            </w:r>
            <w:proofErr w:type="spellEnd"/>
          </w:p>
        </w:tc>
        <w:tc>
          <w:tcPr>
            <w:tcW w:w="2838" w:type="dxa"/>
          </w:tcPr>
          <w:p w14:paraId="498B16A1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b/>
                <w:sz w:val="24"/>
                <w:szCs w:val="24"/>
                <w:lang w:val="en-ID"/>
              </w:rPr>
              <w:t>Dewa</w:t>
            </w:r>
          </w:p>
        </w:tc>
        <w:tc>
          <w:tcPr>
            <w:tcW w:w="2838" w:type="dxa"/>
          </w:tcPr>
          <w:p w14:paraId="77EFFDCB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b/>
                <w:sz w:val="24"/>
                <w:szCs w:val="24"/>
                <w:lang w:val="en-ID"/>
              </w:rPr>
              <w:t>Fungsi</w:t>
            </w:r>
            <w:proofErr w:type="spellEnd"/>
          </w:p>
        </w:tc>
      </w:tr>
      <w:tr w:rsidR="0080084E" w:rsidRPr="00553F57" w14:paraId="223E9AD5" w14:textId="77777777" w:rsidTr="001A1742">
        <w:tc>
          <w:tcPr>
            <w:tcW w:w="686" w:type="dxa"/>
          </w:tcPr>
          <w:p w14:paraId="0854BCED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2922" w:type="dxa"/>
          </w:tcPr>
          <w:p w14:paraId="35E073EA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Manah</w:t>
            </w:r>
            <w:proofErr w:type="spellEnd"/>
          </w:p>
          <w:p w14:paraId="7ECBAB1A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Buddhi</w:t>
            </w:r>
          </w:p>
          <w:p w14:paraId="666FEF24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Ahangkara</w:t>
            </w:r>
            <w:proofErr w:type="spellEnd"/>
          </w:p>
          <w:p w14:paraId="6F362B1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38" w:type="dxa"/>
          </w:tcPr>
          <w:p w14:paraId="0C200A9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Brahma</w:t>
            </w:r>
          </w:p>
          <w:p w14:paraId="444318CC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Wisnu</w:t>
            </w:r>
            <w:proofErr w:type="spellEnd"/>
          </w:p>
          <w:p w14:paraId="5D1B310F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Ishwara</w:t>
            </w:r>
            <w:proofErr w:type="spellEnd"/>
          </w:p>
        </w:tc>
        <w:tc>
          <w:tcPr>
            <w:tcW w:w="2838" w:type="dxa"/>
          </w:tcPr>
          <w:p w14:paraId="7735FC50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</w:p>
          <w:p w14:paraId="6D1D908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Utpatti</w:t>
            </w:r>
            <w:proofErr w:type="spellEnd"/>
          </w:p>
        </w:tc>
      </w:tr>
      <w:tr w:rsidR="0080084E" w:rsidRPr="00553F57" w14:paraId="426FCA31" w14:textId="77777777" w:rsidTr="001A1742">
        <w:tc>
          <w:tcPr>
            <w:tcW w:w="686" w:type="dxa"/>
          </w:tcPr>
          <w:p w14:paraId="56C6A6BC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2922" w:type="dxa"/>
          </w:tcPr>
          <w:p w14:paraId="1DF74D7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Ahangkara</w:t>
            </w:r>
            <w:proofErr w:type="spellEnd"/>
          </w:p>
          <w:p w14:paraId="3363BFE6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Manah</w:t>
            </w:r>
            <w:proofErr w:type="spellEnd"/>
          </w:p>
          <w:p w14:paraId="14C5A31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Buddhi</w:t>
            </w:r>
          </w:p>
          <w:p w14:paraId="7D0E563C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</w:p>
        </w:tc>
        <w:tc>
          <w:tcPr>
            <w:tcW w:w="2838" w:type="dxa"/>
          </w:tcPr>
          <w:p w14:paraId="2A0F346F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Brahma</w:t>
            </w:r>
          </w:p>
          <w:p w14:paraId="245B4AE3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Wisnu</w:t>
            </w:r>
            <w:proofErr w:type="spellEnd"/>
          </w:p>
          <w:p w14:paraId="5D54A1A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Ishwara</w:t>
            </w:r>
            <w:proofErr w:type="spellEnd"/>
          </w:p>
        </w:tc>
        <w:tc>
          <w:tcPr>
            <w:tcW w:w="2838" w:type="dxa"/>
          </w:tcPr>
          <w:p w14:paraId="12CA96E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</w:p>
          <w:p w14:paraId="010BF2D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Sthiti</w:t>
            </w:r>
            <w:proofErr w:type="spellEnd"/>
          </w:p>
        </w:tc>
      </w:tr>
      <w:tr w:rsidR="0080084E" w:rsidRPr="00553F57" w14:paraId="67577290" w14:textId="77777777" w:rsidTr="001A1742">
        <w:tc>
          <w:tcPr>
            <w:tcW w:w="686" w:type="dxa"/>
          </w:tcPr>
          <w:p w14:paraId="55AC9A75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2922" w:type="dxa"/>
          </w:tcPr>
          <w:p w14:paraId="59AE6BF2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Buddhi</w:t>
            </w:r>
          </w:p>
          <w:p w14:paraId="136FFCE8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Ahangkara</w:t>
            </w:r>
            <w:proofErr w:type="spellEnd"/>
          </w:p>
          <w:p w14:paraId="4A46098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Manah</w:t>
            </w:r>
            <w:proofErr w:type="spellEnd"/>
          </w:p>
        </w:tc>
        <w:tc>
          <w:tcPr>
            <w:tcW w:w="2838" w:type="dxa"/>
          </w:tcPr>
          <w:p w14:paraId="7BE85130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r w:rsidRPr="00553F57">
              <w:rPr>
                <w:rFonts w:cs="Times New Roman"/>
                <w:sz w:val="24"/>
                <w:szCs w:val="24"/>
                <w:lang w:val="en-ID"/>
              </w:rPr>
              <w:t>Brahma</w:t>
            </w:r>
          </w:p>
          <w:p w14:paraId="1A7F93C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Wisnu</w:t>
            </w:r>
            <w:proofErr w:type="spellEnd"/>
          </w:p>
          <w:p w14:paraId="2B54FE27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Ishwara</w:t>
            </w:r>
            <w:proofErr w:type="spellEnd"/>
          </w:p>
        </w:tc>
        <w:tc>
          <w:tcPr>
            <w:tcW w:w="2838" w:type="dxa"/>
          </w:tcPr>
          <w:p w14:paraId="76A6F53B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</w:p>
          <w:p w14:paraId="7E1ADB2E" w14:textId="77777777" w:rsidR="0080084E" w:rsidRPr="00553F57" w:rsidRDefault="0080084E" w:rsidP="0080084E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 w:val="24"/>
                <w:szCs w:val="24"/>
                <w:lang w:val="en-ID"/>
              </w:rPr>
            </w:pPr>
            <w:proofErr w:type="spellStart"/>
            <w:r w:rsidRPr="00553F57">
              <w:rPr>
                <w:rFonts w:cs="Times New Roman"/>
                <w:sz w:val="24"/>
                <w:szCs w:val="24"/>
                <w:lang w:val="en-ID"/>
              </w:rPr>
              <w:t>Pralina</w:t>
            </w:r>
            <w:proofErr w:type="spellEnd"/>
          </w:p>
        </w:tc>
      </w:tr>
    </w:tbl>
    <w:p w14:paraId="20D2EC16" w14:textId="34628D53" w:rsidR="0080084E" w:rsidRDefault="0080084E" w:rsidP="0080084E">
      <w:pPr>
        <w:spacing w:after="0" w:line="240" w:lineRule="auto"/>
        <w:contextualSpacing/>
        <w:jc w:val="center"/>
        <w:rPr>
          <w:rFonts w:asciiTheme="minorHAnsi" w:hAnsiTheme="minorHAnsi"/>
          <w:sz w:val="24"/>
          <w:szCs w:val="24"/>
          <w:lang w:val="en-ID"/>
        </w:rPr>
      </w:pPr>
      <w:r w:rsidRPr="00553F5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Sumber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: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Bhuwana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Kosa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>, VII.2—4]</w:t>
      </w:r>
    </w:p>
    <w:p w14:paraId="43D47B0D" w14:textId="6515F839" w:rsidR="0080084E" w:rsidRDefault="0080084E" w:rsidP="0080084E">
      <w:pPr>
        <w:spacing w:after="0" w:line="240" w:lineRule="auto"/>
        <w:contextualSpacing/>
        <w:jc w:val="center"/>
        <w:rPr>
          <w:rFonts w:asciiTheme="minorHAnsi" w:hAnsiTheme="minorHAnsi"/>
          <w:sz w:val="24"/>
          <w:szCs w:val="24"/>
          <w:lang w:val="en-ID"/>
        </w:rPr>
      </w:pPr>
    </w:p>
    <w:p w14:paraId="16E0A1DD" w14:textId="77777777" w:rsidR="00FE3EFE" w:rsidRPr="00553F57" w:rsidRDefault="00FE3EFE" w:rsidP="0080084E">
      <w:pPr>
        <w:spacing w:after="0" w:line="240" w:lineRule="auto"/>
        <w:contextualSpacing/>
        <w:jc w:val="center"/>
        <w:rPr>
          <w:rFonts w:asciiTheme="minorHAnsi" w:hAnsiTheme="minorHAnsi"/>
          <w:sz w:val="24"/>
          <w:szCs w:val="24"/>
          <w:lang w:val="en-ID"/>
        </w:rPr>
      </w:pPr>
    </w:p>
    <w:p w14:paraId="56B7BF70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553F57">
        <w:rPr>
          <w:rFonts w:cs="Times New Roman"/>
          <w:sz w:val="24"/>
          <w:szCs w:val="24"/>
        </w:rPr>
        <w:lastRenderedPageBreak/>
        <w:t xml:space="preserve">Trilogi </w:t>
      </w:r>
      <w:r w:rsidRPr="00553F57">
        <w:rPr>
          <w:rFonts w:cs="Times New Roman"/>
          <w:i/>
          <w:sz w:val="24"/>
          <w:szCs w:val="24"/>
        </w:rPr>
        <w:t>manah-</w:t>
      </w:r>
      <w:proofErr w:type="spellStart"/>
      <w:r w:rsidRPr="00553F57">
        <w:rPr>
          <w:rFonts w:cs="Times New Roman"/>
          <w:i/>
          <w:sz w:val="24"/>
          <w:szCs w:val="24"/>
        </w:rPr>
        <w:t>buddhi</w:t>
      </w:r>
      <w:proofErr w:type="spellEnd"/>
      <w:r w:rsidRPr="00553F57">
        <w:rPr>
          <w:rFonts w:cs="Times New Roman"/>
          <w:i/>
          <w:sz w:val="24"/>
          <w:szCs w:val="24"/>
        </w:rPr>
        <w:t>-</w:t>
      </w:r>
      <w:proofErr w:type="spellStart"/>
      <w:r w:rsidRPr="00553F57">
        <w:rPr>
          <w:rFonts w:cs="Times New Roman"/>
          <w:i/>
          <w:sz w:val="24"/>
          <w:szCs w:val="24"/>
        </w:rPr>
        <w:t>ahangkara</w:t>
      </w:r>
      <w:proofErr w:type="spellEnd"/>
      <w:r w:rsidRPr="00553F57">
        <w:rPr>
          <w:rFonts w:cs="Times New Roman"/>
          <w:sz w:val="24"/>
          <w:szCs w:val="24"/>
        </w:rPr>
        <w:t xml:space="preserve"> jika diterjemahkan, berarti pikiran. Ketiga pikiran itu memiliki penjelasannya masing-masing. Kata </w:t>
      </w:r>
      <w:r w:rsidRPr="00553F57">
        <w:rPr>
          <w:rFonts w:cs="Times New Roman"/>
          <w:i/>
          <w:sz w:val="24"/>
          <w:szCs w:val="24"/>
        </w:rPr>
        <w:t>manah</w:t>
      </w:r>
      <w:r w:rsidRPr="00553F57">
        <w:rPr>
          <w:rFonts w:cs="Times New Roman"/>
          <w:sz w:val="24"/>
          <w:szCs w:val="24"/>
        </w:rPr>
        <w:t xml:space="preserve"> berarti ‘pikiran’ dalam kapasitasnya sebagai raja sepuluh indria [</w:t>
      </w:r>
      <w:proofErr w:type="spellStart"/>
      <w:r w:rsidRPr="00553F57">
        <w:rPr>
          <w:rFonts w:cs="Times New Roman"/>
          <w:i/>
          <w:sz w:val="24"/>
          <w:szCs w:val="24"/>
        </w:rPr>
        <w:t>rajendriya</w:t>
      </w:r>
      <w:proofErr w:type="spellEnd"/>
      <w:r w:rsidRPr="00553F57">
        <w:rPr>
          <w:rFonts w:cs="Times New Roman"/>
          <w:sz w:val="24"/>
          <w:szCs w:val="24"/>
        </w:rPr>
        <w:t xml:space="preserve">], yaitu lima </w:t>
      </w:r>
      <w:proofErr w:type="spellStart"/>
      <w:r w:rsidRPr="00553F57">
        <w:rPr>
          <w:rFonts w:cs="Times New Roman"/>
          <w:sz w:val="24"/>
          <w:szCs w:val="24"/>
        </w:rPr>
        <w:t>indriya</w:t>
      </w:r>
      <w:proofErr w:type="spellEnd"/>
      <w:r w:rsidRPr="00553F57">
        <w:rPr>
          <w:rFonts w:cs="Times New Roman"/>
          <w:sz w:val="24"/>
          <w:szCs w:val="24"/>
        </w:rPr>
        <w:t xml:space="preserve"> persepsi dan lima </w:t>
      </w:r>
      <w:proofErr w:type="spellStart"/>
      <w:r w:rsidRPr="00553F57">
        <w:rPr>
          <w:rFonts w:cs="Times New Roman"/>
          <w:sz w:val="24"/>
          <w:szCs w:val="24"/>
        </w:rPr>
        <w:t>indriya</w:t>
      </w:r>
      <w:proofErr w:type="spellEnd"/>
      <w:r w:rsidRPr="00553F57">
        <w:rPr>
          <w:rFonts w:cs="Times New Roman"/>
          <w:sz w:val="24"/>
          <w:szCs w:val="24"/>
        </w:rPr>
        <w:t xml:space="preserve"> pelaksana [Palguna, 1999: 98]. </w:t>
      </w:r>
      <w:proofErr w:type="spellStart"/>
      <w:r w:rsidRPr="00553F57">
        <w:rPr>
          <w:rFonts w:cs="Times New Roman"/>
          <w:i/>
          <w:sz w:val="24"/>
          <w:szCs w:val="24"/>
        </w:rPr>
        <w:t>Ahangkara</w:t>
      </w:r>
      <w:proofErr w:type="spellEnd"/>
      <w:r w:rsidRPr="00553F57">
        <w:rPr>
          <w:rFonts w:cs="Times New Roman"/>
          <w:sz w:val="24"/>
          <w:szCs w:val="24"/>
        </w:rPr>
        <w:t xml:space="preserve"> berarti konsep kepribadian seseorang, diri yang egoistik (salah satu tingkat dalam evolusi </w:t>
      </w:r>
      <w:proofErr w:type="spellStart"/>
      <w:r w:rsidRPr="00553F57">
        <w:rPr>
          <w:rFonts w:cs="Times New Roman"/>
          <w:i/>
          <w:sz w:val="24"/>
          <w:szCs w:val="24"/>
        </w:rPr>
        <w:t>prakṛti</w:t>
      </w:r>
      <w:proofErr w:type="spellEnd"/>
      <w:r w:rsidRPr="00553F57">
        <w:rPr>
          <w:rFonts w:cs="Times New Roman"/>
          <w:sz w:val="24"/>
          <w:szCs w:val="24"/>
        </w:rPr>
        <w:t>), egoisme, kebanggaan, congkak, sombong, mementingkan diri sendiri, kebanggaan, dalam arti yang lebih baik ialah kepercayaan kepada diri sendiri, yakin, berani [</w:t>
      </w:r>
      <w:proofErr w:type="spellStart"/>
      <w:r w:rsidRPr="0080084E">
        <w:rPr>
          <w:rFonts w:cs="Times New Roman"/>
          <w:sz w:val="24"/>
          <w:szCs w:val="24"/>
          <w:lang w:val="en-ID"/>
        </w:rPr>
        <w:t>Zoetmulder</w:t>
      </w:r>
      <w:proofErr w:type="spellEnd"/>
      <w:r w:rsidRPr="00553F57">
        <w:rPr>
          <w:rFonts w:cs="Times New Roman"/>
          <w:sz w:val="24"/>
          <w:szCs w:val="24"/>
        </w:rPr>
        <w:t xml:space="preserve"> dan Robson, 1997: 15]. </w:t>
      </w:r>
      <w:proofErr w:type="spellStart"/>
      <w:r w:rsidRPr="00553F57">
        <w:rPr>
          <w:rFonts w:cs="Times New Roman"/>
          <w:i/>
          <w:sz w:val="24"/>
          <w:szCs w:val="24"/>
        </w:rPr>
        <w:t>Buddhi</w:t>
      </w:r>
      <w:proofErr w:type="spellEnd"/>
      <w:r w:rsidRPr="00553F57">
        <w:rPr>
          <w:rFonts w:cs="Times New Roman"/>
          <w:sz w:val="24"/>
          <w:szCs w:val="24"/>
        </w:rPr>
        <w:t xml:space="preserve"> adalah pikiran sebagai intelek. Jika </w:t>
      </w:r>
      <w:r w:rsidRPr="00553F57">
        <w:rPr>
          <w:rFonts w:cs="Times New Roman"/>
          <w:i/>
          <w:sz w:val="24"/>
          <w:szCs w:val="24"/>
        </w:rPr>
        <w:t>manah-</w:t>
      </w:r>
      <w:proofErr w:type="spellStart"/>
      <w:r w:rsidRPr="00553F57">
        <w:rPr>
          <w:rFonts w:cs="Times New Roman"/>
          <w:i/>
          <w:sz w:val="24"/>
          <w:szCs w:val="24"/>
        </w:rPr>
        <w:t>ahangkara</w:t>
      </w:r>
      <w:proofErr w:type="spellEnd"/>
      <w:r w:rsidRPr="00553F57">
        <w:rPr>
          <w:rFonts w:cs="Times New Roman"/>
          <w:i/>
          <w:sz w:val="24"/>
          <w:szCs w:val="24"/>
        </w:rPr>
        <w:t>-</w:t>
      </w:r>
      <w:proofErr w:type="spellStart"/>
      <w:r w:rsidRPr="00553F57">
        <w:rPr>
          <w:rFonts w:cs="Times New Roman"/>
          <w:i/>
          <w:sz w:val="24"/>
          <w:szCs w:val="24"/>
        </w:rPr>
        <w:t>buddhi</w:t>
      </w:r>
      <w:proofErr w:type="spellEnd"/>
      <w:r w:rsidRPr="00553F57">
        <w:rPr>
          <w:rFonts w:cs="Times New Roman"/>
          <w:sz w:val="24"/>
          <w:szCs w:val="24"/>
        </w:rPr>
        <w:t xml:space="preserve"> telah menyatu, itulah yang </w:t>
      </w:r>
      <w:proofErr w:type="spellStart"/>
      <w:r w:rsidRPr="00553F57">
        <w:rPr>
          <w:rFonts w:cs="Times New Roman"/>
          <w:sz w:val="24"/>
          <w:szCs w:val="24"/>
        </w:rPr>
        <w:t>desebut</w:t>
      </w:r>
      <w:proofErr w:type="spellEnd"/>
      <w:r w:rsidRPr="00553F57">
        <w:rPr>
          <w:rFonts w:cs="Times New Roman"/>
          <w:sz w:val="24"/>
          <w:szCs w:val="24"/>
        </w:rPr>
        <w:t xml:space="preserve"> dengan </w:t>
      </w:r>
      <w:proofErr w:type="spellStart"/>
      <w:r w:rsidRPr="00553F57">
        <w:rPr>
          <w:rFonts w:cs="Times New Roman"/>
          <w:i/>
          <w:sz w:val="24"/>
          <w:szCs w:val="24"/>
        </w:rPr>
        <w:t>citta</w:t>
      </w:r>
      <w:proofErr w:type="spellEnd"/>
      <w:r w:rsidRPr="00553F57">
        <w:rPr>
          <w:rFonts w:cs="Times New Roman"/>
          <w:sz w:val="24"/>
          <w:szCs w:val="24"/>
        </w:rPr>
        <w:t xml:space="preserve"> [Palguna, 1999: 98]. </w:t>
      </w:r>
      <w:proofErr w:type="spellStart"/>
      <w:r w:rsidRPr="00553F57">
        <w:rPr>
          <w:rFonts w:cs="Times New Roman"/>
          <w:sz w:val="24"/>
          <w:szCs w:val="24"/>
        </w:rPr>
        <w:t>Wṛhaspati-Tattwa</w:t>
      </w:r>
      <w:proofErr w:type="spellEnd"/>
      <w:r w:rsidRPr="00553F57">
        <w:rPr>
          <w:rFonts w:cs="Times New Roman"/>
          <w:sz w:val="24"/>
          <w:szCs w:val="24"/>
        </w:rPr>
        <w:t xml:space="preserve"> [16] menyebut sebagai berikut.</w:t>
      </w:r>
    </w:p>
    <w:p w14:paraId="62381569" w14:textId="77777777" w:rsidR="0080084E" w:rsidRPr="00553F57" w:rsidRDefault="0080084E" w:rsidP="0080084E">
      <w:pPr>
        <w:spacing w:after="0" w:line="240" w:lineRule="auto"/>
        <w:ind w:firstLine="709"/>
        <w:contextualSpacing/>
        <w:jc w:val="both"/>
        <w:rPr>
          <w:rFonts w:asciiTheme="minorHAnsi" w:hAnsiTheme="minorHAnsi"/>
          <w:sz w:val="24"/>
          <w:szCs w:val="24"/>
        </w:rPr>
      </w:pPr>
    </w:p>
    <w:p w14:paraId="1C9A424D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</w:rPr>
      </w:pPr>
      <w:proofErr w:type="spellStart"/>
      <w:r w:rsidRPr="00553F57">
        <w:rPr>
          <w:rFonts w:asciiTheme="minorHAnsi" w:hAnsiTheme="minorHAnsi"/>
          <w:i/>
          <w:sz w:val="24"/>
          <w:szCs w:val="24"/>
        </w:rPr>
        <w:t>Ikang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hetu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nikang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ātmān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pamukti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swarga,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hetu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ning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ātmā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tibeng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naraka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hetu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nimmitanya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n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pangdadi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tiryak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hetunya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n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pangjanma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mānuṣa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hetunya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n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pamanggihakĕn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kamokṣan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mwang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kalĕpasan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nimittanya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nihan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(Devi, 1957: 41).</w:t>
      </w:r>
    </w:p>
    <w:p w14:paraId="64EE3FB0" w14:textId="77777777" w:rsidR="0080084E" w:rsidRPr="00553F57" w:rsidRDefault="0080084E" w:rsidP="0080084E">
      <w:pPr>
        <w:spacing w:after="0"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14:paraId="230E3A3A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</w:rPr>
      </w:pPr>
      <w:r w:rsidRPr="00553F57">
        <w:rPr>
          <w:rFonts w:asciiTheme="minorHAnsi" w:hAnsiTheme="minorHAnsi"/>
          <w:sz w:val="24"/>
          <w:szCs w:val="24"/>
        </w:rPr>
        <w:t>[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menyebabkan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r w:rsidRPr="00553F57">
        <w:rPr>
          <w:rFonts w:asciiTheme="minorHAnsi" w:hAnsiTheme="minorHAnsi"/>
          <w:i/>
          <w:sz w:val="24"/>
          <w:szCs w:val="24"/>
        </w:rPr>
        <w:t>atman</w:t>
      </w:r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mencapai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surga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sebabnya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atma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jatuh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ke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neraka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84E">
        <w:rPr>
          <w:rFonts w:asciiTheme="minorHAnsi" w:hAnsiTheme="minorHAnsi"/>
          <w:i/>
          <w:sz w:val="24"/>
          <w:szCs w:val="24"/>
        </w:rPr>
        <w:t>sebabnya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atma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pula </w:t>
      </w:r>
      <w:proofErr w:type="spellStart"/>
      <w:r w:rsidRPr="00553F57">
        <w:rPr>
          <w:rFonts w:asciiTheme="minorHAnsi" w:hAnsiTheme="minorHAnsi"/>
          <w:sz w:val="24"/>
          <w:szCs w:val="24"/>
        </w:rPr>
        <w:t>menjadi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tiryak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sebabnya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lahir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menjadi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manusia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citta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sebabnya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mencapai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moksa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dan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kalĕpasan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</w:rPr>
        <w:t>itulah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keadaannya</w:t>
      </w:r>
      <w:proofErr w:type="spellEnd"/>
      <w:r w:rsidRPr="00553F57">
        <w:rPr>
          <w:rFonts w:asciiTheme="minorHAnsi" w:hAnsiTheme="minorHAnsi"/>
          <w:sz w:val="24"/>
          <w:szCs w:val="24"/>
        </w:rPr>
        <w:t>].</w:t>
      </w:r>
    </w:p>
    <w:p w14:paraId="73DC7D23" w14:textId="77777777" w:rsidR="0080084E" w:rsidRPr="00553F57" w:rsidRDefault="0080084E" w:rsidP="0080084E">
      <w:pPr>
        <w:spacing w:after="0" w:line="240" w:lineRule="auto"/>
        <w:ind w:left="709"/>
        <w:contextualSpacing/>
        <w:jc w:val="both"/>
        <w:rPr>
          <w:rFonts w:asciiTheme="minorHAnsi" w:hAnsiTheme="minorHAnsi"/>
          <w:sz w:val="24"/>
          <w:szCs w:val="24"/>
        </w:rPr>
      </w:pPr>
    </w:p>
    <w:p w14:paraId="6CB99F26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553F57">
        <w:rPr>
          <w:rFonts w:cs="Times New Roman"/>
          <w:i/>
          <w:sz w:val="24"/>
          <w:szCs w:val="24"/>
        </w:rPr>
        <w:t>Citta</w:t>
      </w:r>
      <w:r w:rsidRPr="00553F57">
        <w:rPr>
          <w:rFonts w:cs="Times New Roman"/>
          <w:sz w:val="24"/>
          <w:szCs w:val="24"/>
        </w:rPr>
        <w:t>-</w:t>
      </w:r>
      <w:proofErr w:type="spellStart"/>
      <w:r w:rsidRPr="00553F57">
        <w:rPr>
          <w:rFonts w:cs="Times New Roman"/>
          <w:sz w:val="24"/>
          <w:szCs w:val="24"/>
        </w:rPr>
        <w:t>lah</w:t>
      </w:r>
      <w:proofErr w:type="spellEnd"/>
      <w:r w:rsidRPr="00553F57">
        <w:rPr>
          <w:rFonts w:cs="Times New Roman"/>
          <w:sz w:val="24"/>
          <w:szCs w:val="24"/>
        </w:rPr>
        <w:t xml:space="preserve"> yang menjadi sebab [</w:t>
      </w:r>
      <w:r w:rsidRPr="00553F57">
        <w:rPr>
          <w:rFonts w:cs="Times New Roman"/>
          <w:i/>
          <w:sz w:val="24"/>
          <w:szCs w:val="24"/>
        </w:rPr>
        <w:t>sangkan</w:t>
      </w:r>
      <w:r w:rsidRPr="00553F57">
        <w:rPr>
          <w:rFonts w:cs="Times New Roman"/>
          <w:sz w:val="24"/>
          <w:szCs w:val="24"/>
        </w:rPr>
        <w:t xml:space="preserve">] sebagaimana dijelaskan oleh </w:t>
      </w:r>
      <w:proofErr w:type="spellStart"/>
      <w:r w:rsidRPr="00553F57">
        <w:rPr>
          <w:rFonts w:cs="Times New Roman"/>
          <w:sz w:val="24"/>
          <w:szCs w:val="24"/>
        </w:rPr>
        <w:t>Wṛhaspati-Tattwa</w:t>
      </w:r>
      <w:proofErr w:type="spellEnd"/>
      <w:r w:rsidRPr="00553F57">
        <w:rPr>
          <w:rFonts w:cs="Times New Roman"/>
          <w:sz w:val="24"/>
          <w:szCs w:val="24"/>
        </w:rPr>
        <w:t xml:space="preserve"> di atas. Hal ini senada dengan yang dikatakan dalam </w:t>
      </w:r>
      <w:proofErr w:type="spellStart"/>
      <w:r w:rsidRPr="00553F57">
        <w:rPr>
          <w:rFonts w:cs="Times New Roman"/>
          <w:sz w:val="24"/>
          <w:szCs w:val="24"/>
        </w:rPr>
        <w:t>Bhūwana</w:t>
      </w:r>
      <w:proofErr w:type="spellEnd"/>
      <w:r w:rsidRPr="00553F57">
        <w:rPr>
          <w:rFonts w:cs="Times New Roman"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sz w:val="24"/>
          <w:szCs w:val="24"/>
        </w:rPr>
        <w:t>Kosha</w:t>
      </w:r>
      <w:proofErr w:type="spellEnd"/>
      <w:r w:rsidRPr="00553F57">
        <w:rPr>
          <w:rFonts w:cs="Times New Roman"/>
          <w:sz w:val="24"/>
          <w:szCs w:val="24"/>
        </w:rPr>
        <w:t xml:space="preserve">. Bahwa susunan trilogi pembentuk </w:t>
      </w:r>
      <w:proofErr w:type="spellStart"/>
      <w:r w:rsidRPr="00553F57">
        <w:rPr>
          <w:rFonts w:cs="Times New Roman"/>
          <w:i/>
          <w:sz w:val="24"/>
          <w:szCs w:val="24"/>
        </w:rPr>
        <w:t>citta</w:t>
      </w:r>
      <w:proofErr w:type="spellEnd"/>
      <w:r w:rsidRPr="00553F57">
        <w:rPr>
          <w:rFonts w:cs="Times New Roman"/>
          <w:sz w:val="24"/>
          <w:szCs w:val="24"/>
        </w:rPr>
        <w:t xml:space="preserve"> [</w:t>
      </w:r>
      <w:r w:rsidRPr="0080084E">
        <w:rPr>
          <w:rFonts w:cs="Times New Roman"/>
          <w:sz w:val="24"/>
          <w:szCs w:val="24"/>
        </w:rPr>
        <w:t>manah</w:t>
      </w:r>
      <w:r w:rsidRPr="00553F57">
        <w:rPr>
          <w:rFonts w:cs="Times New Roman"/>
          <w:i/>
          <w:sz w:val="24"/>
          <w:szCs w:val="24"/>
        </w:rPr>
        <w:t>-</w:t>
      </w:r>
      <w:proofErr w:type="spellStart"/>
      <w:r w:rsidRPr="00553F57">
        <w:rPr>
          <w:rFonts w:cs="Times New Roman"/>
          <w:i/>
          <w:sz w:val="24"/>
          <w:szCs w:val="24"/>
        </w:rPr>
        <w:t>buddhi</w:t>
      </w:r>
      <w:proofErr w:type="spellEnd"/>
      <w:r w:rsidRPr="00553F57">
        <w:rPr>
          <w:rFonts w:cs="Times New Roman"/>
          <w:i/>
          <w:sz w:val="24"/>
          <w:szCs w:val="24"/>
        </w:rPr>
        <w:t>-</w:t>
      </w:r>
      <w:proofErr w:type="spellStart"/>
      <w:r w:rsidRPr="00553F57">
        <w:rPr>
          <w:rFonts w:cs="Times New Roman"/>
          <w:i/>
          <w:sz w:val="24"/>
          <w:szCs w:val="24"/>
        </w:rPr>
        <w:t>ahangkara</w:t>
      </w:r>
      <w:proofErr w:type="spellEnd"/>
      <w:r w:rsidRPr="00553F57">
        <w:rPr>
          <w:rFonts w:cs="Times New Roman"/>
          <w:sz w:val="24"/>
          <w:szCs w:val="24"/>
        </w:rPr>
        <w:t xml:space="preserve">] adalah yang menyebabkan penciptaan, pemeliharaan dan peleburan. Pada saat ketiganya melebur, maka ketiganya disebut sebagai Sang Hyang Windhu. Dengan kata lain, yang disebut dengan Sang Hyang Windhu adalah </w:t>
      </w:r>
      <w:proofErr w:type="spellStart"/>
      <w:r w:rsidRPr="00553F57">
        <w:rPr>
          <w:rFonts w:cs="Times New Roman"/>
          <w:i/>
          <w:sz w:val="24"/>
          <w:szCs w:val="24"/>
        </w:rPr>
        <w:t>citta</w:t>
      </w:r>
      <w:proofErr w:type="spellEnd"/>
      <w:r w:rsidRPr="00553F57">
        <w:rPr>
          <w:rFonts w:cs="Times New Roman"/>
          <w:sz w:val="24"/>
          <w:szCs w:val="24"/>
        </w:rPr>
        <w:t>.</w:t>
      </w:r>
    </w:p>
    <w:p w14:paraId="281B6353" w14:textId="77777777" w:rsidR="0080084E" w:rsidRPr="00553F57" w:rsidRDefault="0080084E" w:rsidP="0080084E">
      <w:pPr>
        <w:spacing w:after="0" w:line="240" w:lineRule="auto"/>
        <w:ind w:firstLine="709"/>
        <w:contextualSpacing/>
        <w:jc w:val="both"/>
        <w:rPr>
          <w:rFonts w:asciiTheme="minorHAnsi" w:hAnsiTheme="minorHAnsi"/>
          <w:sz w:val="24"/>
          <w:szCs w:val="24"/>
        </w:rPr>
      </w:pPr>
    </w:p>
    <w:p w14:paraId="3DBE3DFF" w14:textId="77777777" w:rsidR="0080084E" w:rsidRPr="00553F57" w:rsidRDefault="0080084E" w:rsidP="0080084E">
      <w:pPr>
        <w:pStyle w:val="ListParagraph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cs="Times New Roman"/>
          <w:b/>
          <w:sz w:val="24"/>
          <w:szCs w:val="24"/>
          <w:lang w:val="en-ID"/>
        </w:rPr>
      </w:pPr>
      <w:proofErr w:type="spellStart"/>
      <w:r w:rsidRPr="00553F57">
        <w:rPr>
          <w:rFonts w:cs="Times New Roman"/>
          <w:b/>
          <w:i/>
          <w:sz w:val="24"/>
          <w:szCs w:val="24"/>
          <w:lang w:val="en-ID"/>
        </w:rPr>
        <w:t>Dampati</w:t>
      </w:r>
      <w:proofErr w:type="spellEnd"/>
      <w:r w:rsidRPr="00553F57">
        <w:rPr>
          <w:rFonts w:cs="Times New Roman"/>
          <w:b/>
          <w:sz w:val="24"/>
          <w:szCs w:val="24"/>
          <w:lang w:val="en-ID"/>
        </w:rPr>
        <w:t xml:space="preserve">: </w:t>
      </w:r>
      <w:proofErr w:type="spellStart"/>
      <w:r w:rsidRPr="00553F57">
        <w:rPr>
          <w:rFonts w:cs="Times New Roman"/>
          <w:b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b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b/>
          <w:sz w:val="24"/>
          <w:szCs w:val="24"/>
          <w:lang w:val="en-ID"/>
        </w:rPr>
        <w:t>Ukara</w:t>
      </w:r>
      <w:proofErr w:type="spellEnd"/>
    </w:p>
    <w:p w14:paraId="465D271E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i/>
          <w:sz w:val="24"/>
          <w:szCs w:val="24"/>
          <w:lang w:val="en-ID"/>
        </w:rPr>
        <w:t>Dampati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r w:rsidRPr="0080084E">
        <w:rPr>
          <w:rFonts w:cs="Times New Roman"/>
          <w:sz w:val="24"/>
          <w:szCs w:val="24"/>
        </w:rPr>
        <w:t>berarti</w:t>
      </w:r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memiliki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menurut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Bhūwana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Bhūwana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menyebutkan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berikut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7EB28EAC" w14:textId="77777777" w:rsidR="0080084E" w:rsidRPr="00553F57" w:rsidRDefault="0080084E" w:rsidP="0080084E">
      <w:pPr>
        <w:pStyle w:val="ListParagraph"/>
        <w:spacing w:after="0" w:line="240" w:lineRule="auto"/>
        <w:ind w:left="0" w:firstLine="709"/>
        <w:jc w:val="both"/>
        <w:rPr>
          <w:rFonts w:cs="Times New Roman"/>
          <w:sz w:val="24"/>
          <w:szCs w:val="24"/>
          <w:lang w:val="en-ID"/>
        </w:rPr>
      </w:pPr>
    </w:p>
    <w:p w14:paraId="23186874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ongkāram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rudram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ityuktam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umāswāhā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tathewa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ca,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uswāhā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brāhmā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ongkāram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swāhā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patni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asciiTheme="minorHAnsi" w:hAnsiTheme="minorHAnsi"/>
          <w:i/>
          <w:sz w:val="24"/>
          <w:szCs w:val="24"/>
        </w:rPr>
        <w:t>japedwuhdhaḥ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nihan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tattwa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sang hyang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yan sang hyang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rudra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sang hyang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ukāra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umā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yan sang hyang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brāhmā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sang hyang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ukāra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swāhā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ya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dampati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nga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kawruhana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sang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pandhita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[VII.6]</w:t>
      </w:r>
    </w:p>
    <w:p w14:paraId="7A6BE94D" w14:textId="77777777" w:rsidR="0080084E" w:rsidRPr="00553F57" w:rsidRDefault="0080084E" w:rsidP="0080084E">
      <w:pPr>
        <w:spacing w:after="0" w:line="240" w:lineRule="auto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</w:p>
    <w:p w14:paraId="18E233E6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r w:rsidRPr="00553F5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80084E">
        <w:rPr>
          <w:rFonts w:asciiTheme="minorHAnsi" w:hAnsiTheme="minorHAnsi"/>
          <w:i/>
          <w:sz w:val="24"/>
          <w:szCs w:val="24"/>
        </w:rPr>
        <w:t>Inilah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hakikat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ke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>-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Itu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-an Sang Hyang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jika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Sang Hyang Rudra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Sang Hyang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Ukāra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Umā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jika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Sang Hyang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Brāhmā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Ongkāra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Sang Hyang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Ukāra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Swāhā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itulah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pasangan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namanya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pahamilah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oleh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Pandhita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>].</w:t>
      </w:r>
    </w:p>
    <w:p w14:paraId="38EDBB06" w14:textId="77777777" w:rsidR="0080084E" w:rsidRPr="00553F57" w:rsidRDefault="0080084E" w:rsidP="0080084E">
      <w:pPr>
        <w:pStyle w:val="ListParagraph"/>
        <w:spacing w:after="0" w:line="240" w:lineRule="auto"/>
        <w:ind w:left="709"/>
        <w:jc w:val="both"/>
        <w:rPr>
          <w:rFonts w:cs="Times New Roman"/>
          <w:sz w:val="24"/>
          <w:szCs w:val="24"/>
          <w:lang w:val="en-ID"/>
        </w:rPr>
      </w:pPr>
    </w:p>
    <w:p w14:paraId="132C9F10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Rudra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Uma.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Uswaha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Swaha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aksara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memiliki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sendiri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Berdasarkan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jejak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tekstual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Bhuwana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aksara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mewakili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konsepsi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Wisnu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salah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antara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tiga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utama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Lebih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jelasnya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: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representasi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Wisnu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[air],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Api</w:t>
      </w:r>
      <w:proofErr w:type="spellEnd"/>
      <w:r w:rsidRPr="00553F57">
        <w:rPr>
          <w:rFonts w:cs="Times New Roman"/>
          <w:sz w:val="24"/>
          <w:szCs w:val="24"/>
          <w:lang w:val="en-ID"/>
        </w:rPr>
        <w:t>], dan Ma-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Ishwara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[Udara].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menurut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teks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Bhuwana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melebur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Susunan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peleburannya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dimulai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lebur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lebur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Ma-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Maksudnya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api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air. Air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lenyap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udara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Udara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hilang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menuju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Citta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Windhu</w:t>
      </w:r>
      <w:proofErr w:type="spellEnd"/>
      <w:r w:rsidRPr="00553F57">
        <w:rPr>
          <w:rFonts w:cs="Times New Roman"/>
          <w:sz w:val="24"/>
          <w:szCs w:val="24"/>
          <w:lang w:val="en-ID"/>
        </w:rPr>
        <w:t>].</w:t>
      </w:r>
    </w:p>
    <w:p w14:paraId="31DEE009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r w:rsidRPr="00553F57">
        <w:rPr>
          <w:rFonts w:cs="Times New Roman"/>
          <w:sz w:val="24"/>
          <w:szCs w:val="24"/>
          <w:lang w:val="en-ID"/>
        </w:rPr>
        <w:lastRenderedPageBreak/>
        <w:t xml:space="preserve">Pada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tataran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konseptual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dampati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bukan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merepresentasikan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Wisnu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Tetapi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representasi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Prakreti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Pradhana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Sedangkan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merepresentasikan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Purusha. Hal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harus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dipahami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Untuk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memahami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hakikat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beberapa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syarat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harus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dipenuhi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Syarat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Sodhana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beserta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mantranya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melakukan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Musti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Karana.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Bhuwana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tidak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menjelaskan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tiga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syarat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secara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terperinci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Tampaknya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keterangan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diberikan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C.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Hooykaas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Sūrya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[2002]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dijadikan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petunjuk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tentang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praktik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Sodhana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Musti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Karana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</w:p>
    <w:p w14:paraId="4E458E16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Hooykaas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[2002: 44]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menyebut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Sodhana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praktik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penyucian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menggunakan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bunga</w:t>
      </w:r>
      <w:proofErr w:type="spellEnd"/>
      <w:r w:rsidRPr="00553F57">
        <w:rPr>
          <w:rStyle w:val="FootnoteReference"/>
          <w:rFonts w:cs="Times New Roman"/>
          <w:sz w:val="24"/>
          <w:szCs w:val="24"/>
          <w:lang w:val="en-ID"/>
        </w:rPr>
        <w:footnoteReference w:id="3"/>
      </w:r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disucikan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mantra-mantra.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Pertama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disucikan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jari-jari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kanan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dilanjutkan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kiri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Penyucian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jari-jari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dirunut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sampai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kelingking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Tiap-tiap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penyucian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memiliki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khusus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berbeda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antara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lain.</w:t>
      </w:r>
    </w:p>
    <w:p w14:paraId="5D68D382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Tahapan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Musti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Musti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berarti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sikap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Zoetmulder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Robson, 1997: 683].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Musti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berarti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sikap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Wujud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sikap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belum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dijelaskan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tulisan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karena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sumber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sangat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kurang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memadai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Tetapi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suatu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petunjuk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bisa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digunakan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menelusuri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sikap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kaitannya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prosesi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Dagdhi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Karana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wawancara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8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Juli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2019, 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Gede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Wiratmaja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Karang</w:t>
      </w:r>
      <w:proofErr w:type="spellEnd"/>
      <w:r w:rsidRPr="00553F57">
        <w:rPr>
          <w:rFonts w:cs="Times New Roman"/>
          <w:sz w:val="24"/>
          <w:szCs w:val="24"/>
          <w:lang w:val="en-ID"/>
        </w:rPr>
        <w:t>].</w:t>
      </w:r>
    </w:p>
    <w:p w14:paraId="19870330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553F57">
        <w:rPr>
          <w:rFonts w:cs="Times New Roman"/>
          <w:sz w:val="24"/>
          <w:szCs w:val="24"/>
        </w:rPr>
        <w:t xml:space="preserve">Secara teknis untuk melakukan </w:t>
      </w:r>
      <w:proofErr w:type="spellStart"/>
      <w:r w:rsidRPr="00553F57">
        <w:rPr>
          <w:rFonts w:cs="Times New Roman"/>
          <w:i/>
          <w:sz w:val="24"/>
          <w:szCs w:val="24"/>
        </w:rPr>
        <w:t>dagdhī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karaṇa</w:t>
      </w:r>
      <w:proofErr w:type="spellEnd"/>
      <w:r w:rsidRPr="00553F57">
        <w:rPr>
          <w:rFonts w:cs="Times New Roman"/>
          <w:sz w:val="24"/>
          <w:szCs w:val="24"/>
        </w:rPr>
        <w:t xml:space="preserve">, terlebih dahulu dilakukan dengan cara menghidupkan api dalam </w:t>
      </w:r>
      <w:proofErr w:type="spellStart"/>
      <w:r w:rsidRPr="00553F57">
        <w:rPr>
          <w:rFonts w:cs="Times New Roman"/>
          <w:i/>
          <w:sz w:val="24"/>
          <w:szCs w:val="24"/>
        </w:rPr>
        <w:t>kuṇḍa</w:t>
      </w:r>
      <w:proofErr w:type="spellEnd"/>
      <w:r w:rsidRPr="00553F57">
        <w:rPr>
          <w:rFonts w:cs="Times New Roman"/>
          <w:sz w:val="24"/>
          <w:szCs w:val="24"/>
        </w:rPr>
        <w:t xml:space="preserve"> rahasia. Menghidupkan api itu dengan jalan melakukan </w:t>
      </w:r>
      <w:r w:rsidRPr="00553F57">
        <w:rPr>
          <w:rFonts w:cs="Times New Roman"/>
          <w:i/>
          <w:sz w:val="24"/>
          <w:szCs w:val="24"/>
        </w:rPr>
        <w:t>mudra</w:t>
      </w:r>
      <w:r w:rsidRPr="00553F57">
        <w:rPr>
          <w:rFonts w:cs="Times New Roman"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vṛṣada</w:t>
      </w:r>
      <w:proofErr w:type="spellEnd"/>
      <w:r w:rsidRPr="00553F57">
        <w:rPr>
          <w:rFonts w:cs="Times New Roman"/>
          <w:sz w:val="24"/>
          <w:szCs w:val="24"/>
        </w:rPr>
        <w:t xml:space="preserve">, yakni dua ibu jari mengarah ke bawah setinggi pusar. Pada saat itu disertakan dengan </w:t>
      </w:r>
      <w:proofErr w:type="spellStart"/>
      <w:r w:rsidRPr="0080084E">
        <w:rPr>
          <w:rFonts w:cs="Times New Roman"/>
          <w:sz w:val="24"/>
          <w:szCs w:val="24"/>
          <w:lang w:val="en-ID"/>
        </w:rPr>
        <w:t>mengucapkan</w:t>
      </w:r>
      <w:proofErr w:type="spellEnd"/>
      <w:r w:rsidRPr="00553F57">
        <w:rPr>
          <w:rFonts w:cs="Times New Roman"/>
          <w:sz w:val="24"/>
          <w:szCs w:val="24"/>
        </w:rPr>
        <w:t xml:space="preserve"> mantra </w:t>
      </w:r>
      <w:proofErr w:type="spellStart"/>
      <w:r w:rsidRPr="00553F57">
        <w:rPr>
          <w:rFonts w:cs="Times New Roman"/>
          <w:i/>
          <w:sz w:val="24"/>
          <w:szCs w:val="24"/>
        </w:rPr>
        <w:t>Oṃ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Aṃ</w:t>
      </w:r>
      <w:proofErr w:type="spellEnd"/>
      <w:r w:rsidRPr="00553F57">
        <w:rPr>
          <w:rFonts w:cs="Times New Roman"/>
          <w:sz w:val="24"/>
          <w:szCs w:val="24"/>
        </w:rPr>
        <w:t xml:space="preserve">, lalu hembuskan angin dari kedua lubang hidung. Dengan mengucapkan mantra </w:t>
      </w:r>
      <w:proofErr w:type="spellStart"/>
      <w:r w:rsidRPr="00553F57">
        <w:rPr>
          <w:rFonts w:cs="Times New Roman"/>
          <w:i/>
          <w:sz w:val="24"/>
          <w:szCs w:val="24"/>
        </w:rPr>
        <w:t>Oṃ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Aḥ</w:t>
      </w:r>
      <w:proofErr w:type="spellEnd"/>
      <w:r w:rsidRPr="00553F57">
        <w:rPr>
          <w:rFonts w:cs="Times New Roman"/>
          <w:sz w:val="24"/>
          <w:szCs w:val="24"/>
        </w:rPr>
        <w:t xml:space="preserve"> bayangkan api itu semakin berkobar. Kemudian bakar segala bentuk kekotoran dengan mengucapkan mantra:</w:t>
      </w:r>
    </w:p>
    <w:p w14:paraId="6B91FD8F" w14:textId="77777777" w:rsidR="0080084E" w:rsidRPr="00553F57" w:rsidRDefault="0080084E" w:rsidP="0080084E">
      <w:pPr>
        <w:spacing w:after="0" w:line="240" w:lineRule="auto"/>
        <w:ind w:firstLine="709"/>
        <w:contextualSpacing/>
        <w:jc w:val="both"/>
        <w:rPr>
          <w:rFonts w:asciiTheme="minorHAnsi" w:hAnsiTheme="minorHAnsi"/>
          <w:sz w:val="24"/>
          <w:szCs w:val="24"/>
        </w:rPr>
      </w:pPr>
    </w:p>
    <w:p w14:paraId="5AB94ED5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i/>
          <w:sz w:val="24"/>
          <w:szCs w:val="24"/>
        </w:rPr>
      </w:pPr>
      <w:proofErr w:type="spellStart"/>
      <w:r w:rsidRPr="00553F57">
        <w:rPr>
          <w:rFonts w:asciiTheme="minorHAnsi" w:hAnsiTheme="minorHAnsi"/>
          <w:i/>
          <w:sz w:val="24"/>
          <w:szCs w:val="24"/>
        </w:rPr>
        <w:t>śarīrang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kuṇḍam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ity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uktaṃ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>, try-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antaḥ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>-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karanaṃ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indhanam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>;</w:t>
      </w:r>
    </w:p>
    <w:p w14:paraId="12123333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i/>
          <w:sz w:val="24"/>
          <w:szCs w:val="24"/>
        </w:rPr>
      </w:pPr>
      <w:proofErr w:type="spellStart"/>
      <w:r w:rsidRPr="00553F57">
        <w:rPr>
          <w:rFonts w:asciiTheme="minorHAnsi" w:hAnsiTheme="minorHAnsi"/>
          <w:i/>
          <w:sz w:val="24"/>
          <w:szCs w:val="24"/>
        </w:rPr>
        <w:t>sapta-oṃ-kāra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mayo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bahnir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bhojananta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udindhitaḥ</w:t>
      </w:r>
      <w:proofErr w:type="spellEnd"/>
    </w:p>
    <w:p w14:paraId="5F42DBA1" w14:textId="77777777" w:rsidR="0080084E" w:rsidRPr="00553F57" w:rsidRDefault="0080084E" w:rsidP="0080084E">
      <w:pPr>
        <w:spacing w:after="0"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14:paraId="22F0A0DB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</w:rPr>
      </w:pPr>
      <w:r w:rsidRPr="00553F57">
        <w:rPr>
          <w:rFonts w:asciiTheme="minorHAnsi" w:hAnsiTheme="minorHAnsi"/>
          <w:sz w:val="24"/>
          <w:szCs w:val="24"/>
        </w:rPr>
        <w:t xml:space="preserve">[Badan </w:t>
      </w:r>
      <w:proofErr w:type="spellStart"/>
      <w:r w:rsidRPr="00553F57">
        <w:rPr>
          <w:rFonts w:asciiTheme="minorHAnsi" w:hAnsiTheme="minorHAnsi"/>
          <w:sz w:val="24"/>
          <w:szCs w:val="24"/>
        </w:rPr>
        <w:t>ini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tungku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api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</w:rPr>
        <w:t>bahan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bakarnya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ketiga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bagian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tubuh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dalam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diri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</w:rPr>
        <w:t>api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84E">
        <w:rPr>
          <w:rFonts w:asciiTheme="minorHAnsi" w:hAnsiTheme="minorHAnsi"/>
          <w:i/>
          <w:sz w:val="24"/>
          <w:szCs w:val="24"/>
        </w:rPr>
        <w:t>berisi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sapta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omkara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yang </w:t>
      </w:r>
      <w:proofErr w:type="spellStart"/>
      <w:r w:rsidRPr="00553F57">
        <w:rPr>
          <w:rFonts w:asciiTheme="minorHAnsi" w:hAnsiTheme="minorHAnsi"/>
          <w:sz w:val="24"/>
          <w:szCs w:val="24"/>
        </w:rPr>
        <w:t>telah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terbakar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dalam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pembakaran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[</w:t>
      </w:r>
      <w:proofErr w:type="spellStart"/>
      <w:r w:rsidRPr="00553F57">
        <w:rPr>
          <w:rFonts w:asciiTheme="minorHAnsi" w:hAnsiTheme="minorHAnsi"/>
          <w:sz w:val="24"/>
          <w:szCs w:val="24"/>
        </w:rPr>
        <w:t>Hooykaas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2002: 93; band. </w:t>
      </w:r>
      <w:proofErr w:type="spellStart"/>
      <w:r w:rsidRPr="00553F57">
        <w:rPr>
          <w:rFonts w:asciiTheme="minorHAnsi" w:hAnsiTheme="minorHAnsi"/>
          <w:sz w:val="24"/>
          <w:szCs w:val="24"/>
        </w:rPr>
        <w:t>Soebadio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1985: 142; </w:t>
      </w:r>
      <w:proofErr w:type="spellStart"/>
      <w:r w:rsidRPr="00553F57">
        <w:rPr>
          <w:rFonts w:asciiTheme="minorHAnsi" w:hAnsiTheme="minorHAnsi"/>
          <w:sz w:val="24"/>
          <w:szCs w:val="24"/>
        </w:rPr>
        <w:t>Agastia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2013: 9]. </w:t>
      </w:r>
    </w:p>
    <w:p w14:paraId="0457C495" w14:textId="77777777" w:rsidR="0080084E" w:rsidRPr="00553F57" w:rsidRDefault="0080084E" w:rsidP="0080084E">
      <w:pPr>
        <w:spacing w:after="0" w:line="240" w:lineRule="auto"/>
        <w:ind w:left="709"/>
        <w:contextualSpacing/>
        <w:jc w:val="both"/>
        <w:rPr>
          <w:rFonts w:asciiTheme="minorHAnsi" w:hAnsiTheme="minorHAnsi"/>
          <w:sz w:val="24"/>
          <w:szCs w:val="24"/>
        </w:rPr>
      </w:pPr>
    </w:p>
    <w:p w14:paraId="361D457F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80084E">
        <w:rPr>
          <w:rFonts w:cs="Times New Roman"/>
          <w:i/>
          <w:sz w:val="24"/>
          <w:szCs w:val="24"/>
        </w:rPr>
        <w:t>Mantra</w:t>
      </w:r>
      <w:r w:rsidRPr="00553F57">
        <w:rPr>
          <w:rFonts w:cs="Times New Roman"/>
          <w:sz w:val="24"/>
          <w:szCs w:val="24"/>
        </w:rPr>
        <w:t xml:space="preserve"> tersebut adalah mantra </w:t>
      </w:r>
      <w:r w:rsidRPr="00553F57">
        <w:rPr>
          <w:rFonts w:cs="Times New Roman"/>
          <w:i/>
          <w:sz w:val="24"/>
          <w:szCs w:val="24"/>
        </w:rPr>
        <w:t xml:space="preserve">atma </w:t>
      </w:r>
      <w:proofErr w:type="spellStart"/>
      <w:r w:rsidRPr="00553F57">
        <w:rPr>
          <w:rFonts w:cs="Times New Roman"/>
          <w:i/>
          <w:sz w:val="24"/>
          <w:szCs w:val="24"/>
        </w:rPr>
        <w:t>kunda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, </w:t>
      </w:r>
      <w:proofErr w:type="spellStart"/>
      <w:r w:rsidRPr="00553F57">
        <w:rPr>
          <w:rFonts w:cs="Times New Roman"/>
          <w:sz w:val="24"/>
          <w:szCs w:val="24"/>
        </w:rPr>
        <w:t>sloka</w:t>
      </w:r>
      <w:proofErr w:type="spellEnd"/>
      <w:r w:rsidRPr="00553F57">
        <w:rPr>
          <w:rFonts w:cs="Times New Roman"/>
          <w:sz w:val="24"/>
          <w:szCs w:val="24"/>
        </w:rPr>
        <w:t xml:space="preserve"> 2 [dua] yang digunakan Pendeta sebagai </w:t>
      </w:r>
      <w:proofErr w:type="spellStart"/>
      <w:r w:rsidRPr="00553F57">
        <w:rPr>
          <w:rFonts w:cs="Times New Roman"/>
          <w:i/>
          <w:sz w:val="24"/>
          <w:szCs w:val="24"/>
        </w:rPr>
        <w:t>siwi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karana</w:t>
      </w:r>
      <w:proofErr w:type="spellEnd"/>
      <w:r w:rsidRPr="00553F57">
        <w:rPr>
          <w:rFonts w:cs="Times New Roman"/>
          <w:sz w:val="24"/>
          <w:szCs w:val="24"/>
        </w:rPr>
        <w:t xml:space="preserve">. </w:t>
      </w:r>
      <w:r w:rsidRPr="00553F57">
        <w:rPr>
          <w:rFonts w:cs="Times New Roman"/>
          <w:i/>
          <w:sz w:val="24"/>
          <w:szCs w:val="24"/>
        </w:rPr>
        <w:t>Siwi</w:t>
      </w:r>
      <w:r w:rsidRPr="00553F57">
        <w:rPr>
          <w:rFonts w:cs="Times New Roman"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karaṇa</w:t>
      </w:r>
      <w:proofErr w:type="spellEnd"/>
      <w:r w:rsidRPr="00553F57">
        <w:rPr>
          <w:rFonts w:cs="Times New Roman"/>
          <w:sz w:val="24"/>
          <w:szCs w:val="24"/>
        </w:rPr>
        <w:t xml:space="preserve"> adalah proses </w:t>
      </w:r>
      <w:proofErr w:type="spellStart"/>
      <w:r w:rsidRPr="00553F57">
        <w:rPr>
          <w:rFonts w:cs="Times New Roman"/>
          <w:sz w:val="24"/>
          <w:szCs w:val="24"/>
        </w:rPr>
        <w:t>pensucian</w:t>
      </w:r>
      <w:proofErr w:type="spellEnd"/>
      <w:r w:rsidRPr="00553F57">
        <w:rPr>
          <w:rFonts w:cs="Times New Roman"/>
          <w:sz w:val="24"/>
          <w:szCs w:val="24"/>
        </w:rPr>
        <w:t xml:space="preserve"> badan untuk dapat menyemayamkan </w:t>
      </w:r>
      <w:proofErr w:type="spellStart"/>
      <w:r w:rsidRPr="00553F57">
        <w:rPr>
          <w:rFonts w:cs="Times New Roman"/>
          <w:sz w:val="24"/>
          <w:szCs w:val="24"/>
        </w:rPr>
        <w:t>Ishwara</w:t>
      </w:r>
      <w:proofErr w:type="spellEnd"/>
      <w:r w:rsidRPr="00553F57">
        <w:rPr>
          <w:rFonts w:cs="Times New Roman"/>
          <w:sz w:val="24"/>
          <w:szCs w:val="24"/>
        </w:rPr>
        <w:t xml:space="preserve">. </w:t>
      </w:r>
      <w:r w:rsidRPr="00553F57">
        <w:rPr>
          <w:rFonts w:cs="Times New Roman"/>
          <w:i/>
          <w:sz w:val="24"/>
          <w:szCs w:val="24"/>
        </w:rPr>
        <w:t>Siwi</w:t>
      </w:r>
      <w:r w:rsidRPr="00553F57">
        <w:rPr>
          <w:rFonts w:cs="Times New Roman"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karana</w:t>
      </w:r>
      <w:proofErr w:type="spellEnd"/>
      <w:r w:rsidRPr="00553F57">
        <w:rPr>
          <w:rFonts w:cs="Times New Roman"/>
          <w:sz w:val="24"/>
          <w:szCs w:val="24"/>
        </w:rPr>
        <w:t xml:space="preserve"> dilakukan dengan berbagai tahapan sebelum sampai pada tahapan </w:t>
      </w:r>
      <w:proofErr w:type="spellStart"/>
      <w:r w:rsidRPr="00553F57">
        <w:rPr>
          <w:rFonts w:cs="Times New Roman"/>
          <w:i/>
          <w:sz w:val="24"/>
          <w:szCs w:val="24"/>
        </w:rPr>
        <w:t>dagdhi</w:t>
      </w:r>
      <w:proofErr w:type="spellEnd"/>
      <w:r w:rsidRPr="00553F57">
        <w:rPr>
          <w:rFonts w:cs="Times New Roman"/>
          <w:sz w:val="24"/>
          <w:szCs w:val="24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</w:rPr>
        <w:t>karana</w:t>
      </w:r>
      <w:proofErr w:type="spellEnd"/>
      <w:r w:rsidRPr="00553F57">
        <w:rPr>
          <w:rFonts w:cs="Times New Roman"/>
          <w:sz w:val="24"/>
          <w:szCs w:val="24"/>
        </w:rPr>
        <w:t xml:space="preserve">. Tahapan tersebut diawali dengan </w:t>
      </w:r>
      <w:proofErr w:type="spellStart"/>
      <w:r w:rsidRPr="00553F57">
        <w:rPr>
          <w:rFonts w:cs="Times New Roman"/>
          <w:i/>
          <w:sz w:val="24"/>
          <w:szCs w:val="24"/>
        </w:rPr>
        <w:t>ngili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atma </w:t>
      </w:r>
      <w:r w:rsidRPr="00553F57">
        <w:rPr>
          <w:rFonts w:cs="Times New Roman"/>
          <w:sz w:val="24"/>
          <w:szCs w:val="24"/>
        </w:rPr>
        <w:t>[Pudja, 2007:124—128].</w:t>
      </w:r>
    </w:p>
    <w:p w14:paraId="1BFFE9E9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553F57">
        <w:rPr>
          <w:rFonts w:cs="Times New Roman"/>
          <w:sz w:val="24"/>
          <w:szCs w:val="24"/>
        </w:rPr>
        <w:t xml:space="preserve">Persiapan ketiga dalam mengetahui hakikat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menurut Bhuwana </w:t>
      </w:r>
      <w:proofErr w:type="spellStart"/>
      <w:r w:rsidRPr="00553F57">
        <w:rPr>
          <w:rFonts w:cs="Times New Roman"/>
          <w:sz w:val="24"/>
          <w:szCs w:val="24"/>
        </w:rPr>
        <w:t>Kosha</w:t>
      </w:r>
      <w:proofErr w:type="spellEnd"/>
      <w:r w:rsidRPr="00553F57">
        <w:rPr>
          <w:rFonts w:cs="Times New Roman"/>
          <w:sz w:val="24"/>
          <w:szCs w:val="24"/>
        </w:rPr>
        <w:t xml:space="preserve"> adalah Siwa Karana. Kata Siwa Karana </w:t>
      </w:r>
      <w:proofErr w:type="spellStart"/>
      <w:r w:rsidRPr="00553F57">
        <w:rPr>
          <w:rFonts w:cs="Times New Roman"/>
          <w:sz w:val="24"/>
          <w:szCs w:val="24"/>
        </w:rPr>
        <w:t>familiar</w:t>
      </w:r>
      <w:proofErr w:type="spellEnd"/>
      <w:r w:rsidRPr="00553F57">
        <w:rPr>
          <w:rFonts w:cs="Times New Roman"/>
          <w:sz w:val="24"/>
          <w:szCs w:val="24"/>
        </w:rPr>
        <w:t xml:space="preserve"> dalam pelafalan masyarakat Bali pada umumnya, terutama untuk </w:t>
      </w:r>
      <w:r w:rsidRPr="0080084E">
        <w:rPr>
          <w:rFonts w:cs="Times New Roman"/>
          <w:i/>
          <w:sz w:val="24"/>
          <w:szCs w:val="24"/>
        </w:rPr>
        <w:t>menyebutkan</w:t>
      </w:r>
      <w:r w:rsidRPr="00553F57">
        <w:rPr>
          <w:rFonts w:cs="Times New Roman"/>
          <w:sz w:val="24"/>
          <w:szCs w:val="24"/>
        </w:rPr>
        <w:t xml:space="preserve"> perlengkapan yang digunakan oleh Pendeta dalam melakukan pemujaan. Kata tersebut berarti benda, dan bukan praktik dalam memahami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>. Maka dari itu, tampaknya yang dimaksudkan sebagai Siwa Karana adalah Siwi Karana sebagaimana dijelaskan di atas. Keterangan yang diberikan oleh Puja perihal Siwi Karana ini adalah sebagai berikut:</w:t>
      </w:r>
    </w:p>
    <w:p w14:paraId="43BD6224" w14:textId="77777777" w:rsidR="0080084E" w:rsidRPr="00553F57" w:rsidRDefault="0080084E" w:rsidP="0080084E">
      <w:pPr>
        <w:pStyle w:val="ListParagraph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</w:p>
    <w:p w14:paraId="536AD864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</w:rPr>
      </w:pPr>
      <w:proofErr w:type="spellStart"/>
      <w:r w:rsidRPr="00553F57">
        <w:rPr>
          <w:rFonts w:asciiTheme="minorHAnsi" w:hAnsiTheme="minorHAnsi"/>
          <w:sz w:val="24"/>
          <w:szCs w:val="24"/>
        </w:rPr>
        <w:lastRenderedPageBreak/>
        <w:t>Siwi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Karana </w:t>
      </w:r>
      <w:proofErr w:type="spellStart"/>
      <w:r w:rsidRPr="00553F57">
        <w:rPr>
          <w:rFonts w:asciiTheme="minorHAnsi" w:hAnsiTheme="minorHAnsi"/>
          <w:sz w:val="24"/>
          <w:szCs w:val="24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proses </w:t>
      </w:r>
      <w:proofErr w:type="spellStart"/>
      <w:r w:rsidRPr="00553F57">
        <w:rPr>
          <w:rFonts w:asciiTheme="minorHAnsi" w:hAnsiTheme="minorHAnsi"/>
          <w:sz w:val="24"/>
          <w:szCs w:val="24"/>
        </w:rPr>
        <w:t>pensucian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badan </w:t>
      </w:r>
      <w:proofErr w:type="spellStart"/>
      <w:r w:rsidRPr="00553F57">
        <w:rPr>
          <w:rFonts w:asciiTheme="minorHAnsi" w:hAnsiTheme="minorHAnsi"/>
          <w:sz w:val="24"/>
          <w:szCs w:val="24"/>
        </w:rPr>
        <w:t>untuk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dapat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menyemayamkan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Ishwara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. Proses </w:t>
      </w:r>
      <w:proofErr w:type="spellStart"/>
      <w:r w:rsidRPr="00553F57">
        <w:rPr>
          <w:rFonts w:asciiTheme="minorHAnsi" w:hAnsiTheme="minorHAnsi"/>
          <w:sz w:val="24"/>
          <w:szCs w:val="24"/>
        </w:rPr>
        <w:t>Siwi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pada </w:t>
      </w:r>
      <w:proofErr w:type="spellStart"/>
      <w:r w:rsidRPr="00553F57">
        <w:rPr>
          <w:rFonts w:asciiTheme="minorHAnsi" w:hAnsiTheme="minorHAnsi"/>
          <w:sz w:val="24"/>
          <w:szCs w:val="24"/>
        </w:rPr>
        <w:t>hakekatnya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telah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dimulai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dari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proses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ngili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atma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yang </w:t>
      </w:r>
      <w:proofErr w:type="spellStart"/>
      <w:r w:rsidRPr="00553F57">
        <w:rPr>
          <w:rFonts w:asciiTheme="minorHAnsi" w:hAnsiTheme="minorHAnsi"/>
          <w:sz w:val="24"/>
          <w:szCs w:val="24"/>
        </w:rPr>
        <w:t>kemudian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diikuti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dengan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proses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dagdhi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karana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dan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amṛti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karana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yang </w:t>
      </w:r>
      <w:proofErr w:type="spellStart"/>
      <w:r w:rsidRPr="00553F57">
        <w:rPr>
          <w:rFonts w:asciiTheme="minorHAnsi" w:hAnsiTheme="minorHAnsi"/>
          <w:sz w:val="24"/>
          <w:szCs w:val="24"/>
        </w:rPr>
        <w:t>ditutup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dengan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ongkara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sudhi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</w:rPr>
        <w:t>satu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proses persiapan untuk melakukan </w:t>
      </w:r>
      <w:r w:rsidRPr="00553F57">
        <w:rPr>
          <w:rFonts w:asciiTheme="minorHAnsi" w:hAnsiTheme="minorHAnsi"/>
          <w:i/>
          <w:sz w:val="24"/>
          <w:szCs w:val="24"/>
        </w:rPr>
        <w:t>Siwi Karana</w:t>
      </w:r>
      <w:r w:rsidRPr="00553F57">
        <w:rPr>
          <w:rFonts w:asciiTheme="minorHAnsi" w:hAnsiTheme="minorHAnsi"/>
          <w:sz w:val="24"/>
          <w:szCs w:val="24"/>
        </w:rPr>
        <w:t xml:space="preserve">. Proses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Ongkara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Suddhi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harus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diikuti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dengan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Karasodhana</w:t>
      </w:r>
      <w:proofErr w:type="spellEnd"/>
      <w:r w:rsidRPr="00553F57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Rahasya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</w:rPr>
        <w:t>yaitu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pensucian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tangan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kedua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yang </w:t>
      </w:r>
      <w:proofErr w:type="spellStart"/>
      <w:r w:rsidRPr="00553F57">
        <w:rPr>
          <w:rFonts w:asciiTheme="minorHAnsi" w:hAnsiTheme="minorHAnsi"/>
          <w:sz w:val="24"/>
          <w:szCs w:val="24"/>
        </w:rPr>
        <w:t>bersifat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bathiniah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. </w:t>
      </w:r>
      <w:proofErr w:type="spellStart"/>
      <w:r w:rsidRPr="00553F57">
        <w:rPr>
          <w:rFonts w:asciiTheme="minorHAnsi" w:hAnsiTheme="minorHAnsi"/>
          <w:i/>
          <w:sz w:val="24"/>
          <w:szCs w:val="24"/>
        </w:rPr>
        <w:t>Karasodhana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pertama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bersifat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</w:rPr>
        <w:t>lahiriah</w:t>
      </w:r>
      <w:proofErr w:type="spellEnd"/>
      <w:r w:rsidRPr="00553F57">
        <w:rPr>
          <w:rFonts w:asciiTheme="minorHAnsi" w:hAnsiTheme="minorHAnsi"/>
          <w:sz w:val="24"/>
          <w:szCs w:val="24"/>
        </w:rPr>
        <w:t xml:space="preserve"> [Puja, 2007:124].</w:t>
      </w:r>
    </w:p>
    <w:p w14:paraId="44FC61F3" w14:textId="77777777" w:rsidR="0080084E" w:rsidRPr="00553F57" w:rsidRDefault="0080084E" w:rsidP="0080084E">
      <w:pPr>
        <w:pStyle w:val="ListParagraph"/>
        <w:spacing w:after="0" w:line="240" w:lineRule="auto"/>
        <w:ind w:left="709"/>
        <w:jc w:val="both"/>
        <w:rPr>
          <w:rFonts w:cs="Times New Roman"/>
          <w:sz w:val="24"/>
          <w:szCs w:val="24"/>
        </w:rPr>
      </w:pPr>
    </w:p>
    <w:p w14:paraId="21467727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r w:rsidRPr="00553F57">
        <w:rPr>
          <w:rFonts w:cs="Times New Roman"/>
          <w:sz w:val="24"/>
          <w:szCs w:val="24"/>
        </w:rPr>
        <w:t xml:space="preserve">Meski </w:t>
      </w:r>
      <w:proofErr w:type="spellStart"/>
      <w:r w:rsidRPr="00553F57">
        <w:rPr>
          <w:rFonts w:cs="Times New Roman"/>
          <w:i/>
          <w:sz w:val="24"/>
          <w:szCs w:val="24"/>
        </w:rPr>
        <w:t>Karasodhana</w:t>
      </w:r>
      <w:proofErr w:type="spellEnd"/>
      <w:r w:rsidRPr="00553F57">
        <w:rPr>
          <w:rFonts w:cs="Times New Roman"/>
          <w:i/>
          <w:sz w:val="24"/>
          <w:szCs w:val="24"/>
        </w:rPr>
        <w:t xml:space="preserve"> </w:t>
      </w:r>
      <w:r w:rsidRPr="00553F57">
        <w:rPr>
          <w:rFonts w:cs="Times New Roman"/>
          <w:sz w:val="24"/>
          <w:szCs w:val="24"/>
        </w:rPr>
        <w:t xml:space="preserve">dibedakan menurut lahiriah dan batiniah, pada praktiknya dan mantra yang digunakan, keduanya sama. Tampaknya praktik-praktik pemujaan untuk memahami hakikat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sebagaimana dijelaskan di atas, dilakukan oleh </w:t>
      </w:r>
      <w:proofErr w:type="spellStart"/>
      <w:r w:rsidRPr="00553F57">
        <w:rPr>
          <w:rFonts w:cs="Times New Roman"/>
          <w:sz w:val="24"/>
          <w:szCs w:val="24"/>
        </w:rPr>
        <w:t>Pandhita</w:t>
      </w:r>
      <w:proofErr w:type="spellEnd"/>
      <w:r w:rsidRPr="00553F57">
        <w:rPr>
          <w:rFonts w:cs="Times New Roman"/>
          <w:sz w:val="24"/>
          <w:szCs w:val="24"/>
        </w:rPr>
        <w:t xml:space="preserve"> pada saat ritual harian, khususnya dalam pemujaan kepada Surya. Tujuan dilakukannya pemujaan itu, jelaslah sebagai peningkatan kesucian. Maka jelaslah keterangan yang diberikan di awal, bahwa praktik ini harus diketahui oleh </w:t>
      </w:r>
      <w:proofErr w:type="spellStart"/>
      <w:r w:rsidRPr="00553F57">
        <w:rPr>
          <w:rFonts w:cs="Times New Roman"/>
          <w:sz w:val="24"/>
          <w:szCs w:val="24"/>
        </w:rPr>
        <w:t>Pandhita</w:t>
      </w:r>
      <w:proofErr w:type="spellEnd"/>
      <w:r w:rsidRPr="00553F57">
        <w:rPr>
          <w:rFonts w:cs="Times New Roman"/>
          <w:sz w:val="24"/>
          <w:szCs w:val="24"/>
        </w:rPr>
        <w:t xml:space="preserve">. Terutama hakikat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sebagai </w:t>
      </w:r>
      <w:proofErr w:type="spellStart"/>
      <w:r w:rsidRPr="00553F57">
        <w:rPr>
          <w:rFonts w:cs="Times New Roman"/>
          <w:sz w:val="24"/>
          <w:szCs w:val="24"/>
        </w:rPr>
        <w:t>Purusha</w:t>
      </w:r>
      <w:proofErr w:type="spellEnd"/>
      <w:r w:rsidRPr="00553F57">
        <w:rPr>
          <w:rFonts w:cs="Times New Roman"/>
          <w:sz w:val="24"/>
          <w:szCs w:val="24"/>
        </w:rPr>
        <w:t xml:space="preserve">, dan juga </w:t>
      </w:r>
      <w:proofErr w:type="spellStart"/>
      <w:r w:rsidRPr="00553F57">
        <w:rPr>
          <w:rFonts w:cs="Times New Roman"/>
          <w:sz w:val="24"/>
          <w:szCs w:val="24"/>
        </w:rPr>
        <w:t>Ukara</w:t>
      </w:r>
      <w:proofErr w:type="spellEnd"/>
      <w:r w:rsidRPr="00553F57">
        <w:rPr>
          <w:rFonts w:cs="Times New Roman"/>
          <w:sz w:val="24"/>
          <w:szCs w:val="24"/>
        </w:rPr>
        <w:t xml:space="preserve"> sebagai Pradhana. </w:t>
      </w:r>
    </w:p>
    <w:p w14:paraId="2755DEC6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</w:rPr>
      </w:pP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[</w:t>
      </w:r>
      <w:proofErr w:type="spellStart"/>
      <w:r w:rsidRPr="00553F57">
        <w:rPr>
          <w:rFonts w:cs="Times New Roman"/>
          <w:sz w:val="24"/>
          <w:szCs w:val="24"/>
        </w:rPr>
        <w:t>Purusha</w:t>
      </w:r>
      <w:proofErr w:type="spellEnd"/>
      <w:r w:rsidRPr="00553F57">
        <w:rPr>
          <w:rFonts w:cs="Times New Roman"/>
          <w:sz w:val="24"/>
          <w:szCs w:val="24"/>
        </w:rPr>
        <w:t xml:space="preserve">] adalah api, sedangkan </w:t>
      </w:r>
      <w:proofErr w:type="spellStart"/>
      <w:r w:rsidRPr="00553F57">
        <w:rPr>
          <w:rFonts w:cs="Times New Roman"/>
          <w:sz w:val="24"/>
          <w:szCs w:val="24"/>
        </w:rPr>
        <w:t>Ukara</w:t>
      </w:r>
      <w:proofErr w:type="spellEnd"/>
      <w:r w:rsidRPr="00553F57">
        <w:rPr>
          <w:rFonts w:cs="Times New Roman"/>
          <w:sz w:val="24"/>
          <w:szCs w:val="24"/>
        </w:rPr>
        <w:t xml:space="preserve"> adalah nyala api [Pradhana]. Singkatnya, keduanya pasangan [</w:t>
      </w:r>
      <w:proofErr w:type="spellStart"/>
      <w:r w:rsidRPr="00553F57">
        <w:rPr>
          <w:rFonts w:cs="Times New Roman"/>
          <w:i/>
          <w:sz w:val="24"/>
          <w:szCs w:val="24"/>
        </w:rPr>
        <w:t>dampati</w:t>
      </w:r>
      <w:proofErr w:type="spellEnd"/>
      <w:r w:rsidRPr="00553F57">
        <w:rPr>
          <w:rFonts w:cs="Times New Roman"/>
          <w:sz w:val="24"/>
          <w:szCs w:val="24"/>
        </w:rPr>
        <w:t xml:space="preserve">] ini adalah api. Keduanya dipuja oleh </w:t>
      </w:r>
      <w:proofErr w:type="spellStart"/>
      <w:r w:rsidRPr="00553F57">
        <w:rPr>
          <w:rFonts w:cs="Times New Roman"/>
          <w:sz w:val="24"/>
          <w:szCs w:val="24"/>
        </w:rPr>
        <w:t>Pandhita</w:t>
      </w:r>
      <w:proofErr w:type="spellEnd"/>
      <w:r w:rsidRPr="00553F57">
        <w:rPr>
          <w:rFonts w:cs="Times New Roman"/>
          <w:sz w:val="24"/>
          <w:szCs w:val="24"/>
        </w:rPr>
        <w:t xml:space="preserve"> di dalam api dengan sarana Brahma Mantra [BK. VII.8—9]. Brahma Mantra diibaratkan sebagai kayu bakar untuk memuja api itu. Sisa dari pembakaran itu menjadi abu, yang kemudian digunakan oleh </w:t>
      </w:r>
      <w:proofErr w:type="spellStart"/>
      <w:r w:rsidRPr="00553F57">
        <w:rPr>
          <w:rFonts w:cs="Times New Roman"/>
          <w:sz w:val="24"/>
          <w:szCs w:val="24"/>
        </w:rPr>
        <w:t>Pandhita</w:t>
      </w:r>
      <w:proofErr w:type="spellEnd"/>
      <w:r w:rsidRPr="00553F57">
        <w:rPr>
          <w:rFonts w:cs="Times New Roman"/>
          <w:sz w:val="24"/>
          <w:szCs w:val="24"/>
        </w:rPr>
        <w:t xml:space="preserve">. Selanjutnya, abu hasil pembakaran itu juga disebut sebagai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[BK.VII.10]. Jadi penyatuan antara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</w:rPr>
        <w:t>Ukara</w:t>
      </w:r>
      <w:proofErr w:type="spellEnd"/>
      <w:r w:rsidRPr="00553F57">
        <w:rPr>
          <w:rFonts w:cs="Times New Roman"/>
          <w:sz w:val="24"/>
          <w:szCs w:val="24"/>
        </w:rPr>
        <w:t xml:space="preserve"> adalah api, yang kemudian melahirkan </w:t>
      </w:r>
      <w:proofErr w:type="spellStart"/>
      <w:r w:rsidRPr="00553F57">
        <w:rPr>
          <w:rFonts w:cs="Times New Roman"/>
          <w:sz w:val="24"/>
          <w:szCs w:val="24"/>
        </w:rPr>
        <w:t>Ongkara</w:t>
      </w:r>
      <w:proofErr w:type="spellEnd"/>
      <w:r w:rsidRPr="00553F57">
        <w:rPr>
          <w:rFonts w:cs="Times New Roman"/>
          <w:sz w:val="24"/>
          <w:szCs w:val="24"/>
        </w:rPr>
        <w:t xml:space="preserve"> Abu [</w:t>
      </w:r>
      <w:proofErr w:type="spellStart"/>
      <w:r w:rsidRPr="00553F57">
        <w:rPr>
          <w:rFonts w:cs="Times New Roman"/>
          <w:i/>
          <w:sz w:val="24"/>
          <w:szCs w:val="24"/>
        </w:rPr>
        <w:t>bhasma</w:t>
      </w:r>
      <w:proofErr w:type="spellEnd"/>
      <w:r w:rsidRPr="00553F57">
        <w:rPr>
          <w:rFonts w:cs="Times New Roman"/>
          <w:sz w:val="24"/>
          <w:szCs w:val="24"/>
        </w:rPr>
        <w:t xml:space="preserve">]. </w:t>
      </w:r>
      <w:r w:rsidRPr="00553F57">
        <w:rPr>
          <w:rFonts w:cs="Times New Roman"/>
          <w:i/>
          <w:sz w:val="24"/>
          <w:szCs w:val="24"/>
        </w:rPr>
        <w:t xml:space="preserve">Bhasma </w:t>
      </w:r>
      <w:r w:rsidRPr="00553F57">
        <w:rPr>
          <w:rFonts w:cs="Times New Roman"/>
          <w:sz w:val="24"/>
          <w:szCs w:val="24"/>
        </w:rPr>
        <w:t xml:space="preserve">inilah yang secara nyata dapat dilihat digunakan oleh </w:t>
      </w:r>
      <w:proofErr w:type="spellStart"/>
      <w:r w:rsidRPr="00553F57">
        <w:rPr>
          <w:rFonts w:cs="Times New Roman"/>
          <w:sz w:val="24"/>
          <w:szCs w:val="24"/>
        </w:rPr>
        <w:t>Pandhita</w:t>
      </w:r>
      <w:proofErr w:type="spellEnd"/>
      <w:r w:rsidRPr="00553F57">
        <w:rPr>
          <w:rFonts w:cs="Times New Roman"/>
          <w:sz w:val="24"/>
          <w:szCs w:val="24"/>
        </w:rPr>
        <w:t xml:space="preserve"> pada bagian-bagian tubuhnya.</w:t>
      </w:r>
    </w:p>
    <w:p w14:paraId="24500FF9" w14:textId="77777777" w:rsidR="0080084E" w:rsidRPr="00553F57" w:rsidRDefault="0080084E" w:rsidP="0080084E">
      <w:pPr>
        <w:pStyle w:val="ListParagraph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</w:p>
    <w:p w14:paraId="2E818638" w14:textId="77777777" w:rsidR="0080084E" w:rsidRPr="00553F57" w:rsidRDefault="0080084E" w:rsidP="0080084E">
      <w:pPr>
        <w:pStyle w:val="ListParagraph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cs="Times New Roman"/>
          <w:b/>
          <w:sz w:val="24"/>
          <w:szCs w:val="24"/>
          <w:lang w:val="en-ID"/>
        </w:rPr>
      </w:pPr>
      <w:proofErr w:type="spellStart"/>
      <w:r w:rsidRPr="0080084E">
        <w:rPr>
          <w:rFonts w:cs="Times New Roman"/>
          <w:b/>
          <w:i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b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b/>
          <w:sz w:val="24"/>
          <w:szCs w:val="24"/>
          <w:lang w:val="en-ID"/>
        </w:rPr>
        <w:t>Bhasma</w:t>
      </w:r>
      <w:proofErr w:type="spellEnd"/>
    </w:p>
    <w:p w14:paraId="3A06E61D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Ajaran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tentang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haruslah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diketahui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Sang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enak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pwa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wruḥ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sang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ri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tattwa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sang hyang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siwa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 [BK.VII.11].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Pembentuknya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tiga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telapak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jari-jari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dan garis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merepresentasikan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Wedi</w:t>
      </w:r>
      <w:proofErr w:type="spellEnd"/>
      <w:r w:rsidRPr="00553F57">
        <w:rPr>
          <w:rStyle w:val="FootnoteReference"/>
          <w:rFonts w:cs="Times New Roman"/>
          <w:sz w:val="24"/>
          <w:szCs w:val="24"/>
          <w:lang w:val="en-ID"/>
        </w:rPr>
        <w:footnoteReference w:id="4"/>
      </w:r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telapak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Samit</w:t>
      </w:r>
      <w:proofErr w:type="spellEnd"/>
      <w:r w:rsidRPr="00553F57">
        <w:rPr>
          <w:rStyle w:val="FootnoteReference"/>
          <w:rFonts w:cs="Times New Roman"/>
          <w:sz w:val="24"/>
          <w:szCs w:val="24"/>
          <w:lang w:val="en-ID"/>
        </w:rPr>
        <w:footnoteReference w:id="5"/>
      </w:r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jari-jari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dan Padma Mandala [garis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Jika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disatukan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didapatlah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Abu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atau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pula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35B6C339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di lima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penjuru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arah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Arah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dihuni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arah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utama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dik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diiringi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mantranya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masing-masing.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Kelima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arah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mantranya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masing-masing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: Timur [Sa], Selatan [Ba], Barat [Ta], Utara [A], dan Tengah [I] [BK.VII.13].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Kelimanya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juga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aksara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lima Brahma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Pañca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Brahma]. Jika di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tubuh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digunakan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enam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tempat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di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punuk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tengkuk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rahi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dahi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gulu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leher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bahu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kalih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bahu]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hati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, susu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kalih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susu]</w:t>
      </w:r>
      <w:r w:rsidRPr="00553F57">
        <w:rPr>
          <w:rFonts w:cs="Times New Roman"/>
          <w:i/>
          <w:sz w:val="24"/>
          <w:szCs w:val="24"/>
          <w:lang w:val="en-ID"/>
        </w:rPr>
        <w:t xml:space="preserve">, whang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rahang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nabhi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pusar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walakang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punggung</w:t>
      </w:r>
      <w:proofErr w:type="spellEnd"/>
      <w:r w:rsidRPr="00553F57">
        <w:rPr>
          <w:rFonts w:cs="Times New Roman"/>
          <w:sz w:val="24"/>
          <w:szCs w:val="24"/>
          <w:lang w:val="en-ID"/>
        </w:rPr>
        <w:t>]</w:t>
      </w:r>
      <w:r w:rsidRPr="00553F57">
        <w:rPr>
          <w:rFonts w:cs="Times New Roman"/>
          <w:i/>
          <w:sz w:val="24"/>
          <w:szCs w:val="24"/>
          <w:lang w:val="en-ID"/>
        </w:rPr>
        <w:t xml:space="preserve">, </w:t>
      </w:r>
      <w:r w:rsidRPr="00553F57">
        <w:rPr>
          <w:rFonts w:cs="Times New Roman"/>
          <w:sz w:val="24"/>
          <w:szCs w:val="24"/>
          <w:lang w:val="en-ID"/>
        </w:rPr>
        <w:t>dan</w:t>
      </w:r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suku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kalih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kaki] [BK.VII.16].</w:t>
      </w:r>
    </w:p>
    <w:p w14:paraId="3F6C2FA2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r w:rsidRPr="00553F57">
        <w:rPr>
          <w:rFonts w:cs="Times New Roman"/>
          <w:sz w:val="24"/>
          <w:szCs w:val="24"/>
          <w:lang w:val="en-ID"/>
        </w:rPr>
        <w:t xml:space="preserve">Para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setiap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memakai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menyatu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sayojya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sira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seperti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menyatunya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kilat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lautan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Sebab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Tri Samaya. Tri Samaya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 [Ba],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Wisnu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[Sa],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[Ma] [BK.VII.23].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Ketiganya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pelindung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dunia [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sarananing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loka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Jika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dipahami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dilaksanakan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maka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terlepas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r w:rsidRPr="00553F57">
        <w:rPr>
          <w:rFonts w:cs="Times New Roman"/>
          <w:i/>
          <w:sz w:val="24"/>
          <w:szCs w:val="24"/>
          <w:lang w:val="en-ID"/>
        </w:rPr>
        <w:t xml:space="preserve">papa </w:t>
      </w:r>
      <w:r w:rsidRPr="00553F57">
        <w:rPr>
          <w:rFonts w:cs="Times New Roman"/>
          <w:sz w:val="24"/>
          <w:szCs w:val="24"/>
          <w:lang w:val="en-ID"/>
        </w:rPr>
        <w:t>[</w:t>
      </w:r>
      <w:r w:rsidRPr="00553F57">
        <w:rPr>
          <w:rFonts w:cs="Times New Roman"/>
          <w:i/>
          <w:sz w:val="24"/>
          <w:szCs w:val="24"/>
          <w:lang w:val="en-ID"/>
        </w:rPr>
        <w:t xml:space="preserve">tan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kataman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papa</w:t>
      </w:r>
      <w:r w:rsidRPr="00553F57">
        <w:rPr>
          <w:rFonts w:cs="Times New Roman"/>
          <w:sz w:val="24"/>
          <w:szCs w:val="24"/>
          <w:lang w:val="en-ID"/>
        </w:rPr>
        <w:t xml:space="preserve">].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sesunguhnya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tubuh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Dan di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atasnya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lagi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bernama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Wasat</w:t>
      </w:r>
      <w:proofErr w:type="spellEnd"/>
      <w:r w:rsidRPr="00553F57">
        <w:rPr>
          <w:rStyle w:val="FootnoteReference"/>
          <w:rFonts w:cs="Times New Roman"/>
          <w:sz w:val="24"/>
          <w:szCs w:val="24"/>
          <w:lang w:val="en-ID"/>
        </w:rPr>
        <w:footnoteReference w:id="6"/>
      </w:r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pula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mesti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dipahami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357DE52E" w14:textId="6669B2FB" w:rsidR="0080084E" w:rsidRPr="00B97F75" w:rsidRDefault="0080084E" w:rsidP="00B97F75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lastRenderedPageBreak/>
        <w:t>Sampai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pada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tingkat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diterjemahkan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menjadi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Penjelasan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80084E">
        <w:rPr>
          <w:rFonts w:cs="Times New Roman"/>
          <w:i/>
          <w:sz w:val="24"/>
          <w:szCs w:val="24"/>
          <w:lang w:val="en-ID"/>
        </w:rPr>
        <w:t>lebih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eksplisit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tentang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Bab VIII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Jñāna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Sangksepa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Bab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menjelaskan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perihal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pengertian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Adapun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kutipannya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berikut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39CDF518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dehañca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sakalam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dehati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niskalam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jñāni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newa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nir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akāram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jñāneka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twam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80084E">
        <w:rPr>
          <w:rFonts w:asciiTheme="minorHAnsi" w:hAnsiTheme="minorHAnsi"/>
          <w:sz w:val="24"/>
          <w:szCs w:val="24"/>
        </w:rPr>
        <w:t>pramucyate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nyang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nga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ikang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śarira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ya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sakala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ikang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ya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niskala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nga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aparan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ikang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lwiḥ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sangkeng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muwaḥ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sang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wruḥ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ring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sira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ta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lӗpas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maka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nimittang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wiśeṣa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r w:rsidRPr="00553F57">
        <w:rPr>
          <w:rFonts w:asciiTheme="minorHAnsi" w:hAnsiTheme="minorHAnsi"/>
          <w:sz w:val="24"/>
          <w:szCs w:val="24"/>
          <w:lang w:val="en-ID"/>
        </w:rPr>
        <w:t>[BK.VIII.9]</w:t>
      </w:r>
    </w:p>
    <w:p w14:paraId="2D407C53" w14:textId="77777777" w:rsidR="0080084E" w:rsidRPr="00553F57" w:rsidRDefault="0080084E" w:rsidP="0080084E">
      <w:pPr>
        <w:pStyle w:val="ListParagraph"/>
        <w:spacing w:after="0" w:line="240" w:lineRule="auto"/>
        <w:ind w:left="709"/>
        <w:jc w:val="both"/>
        <w:rPr>
          <w:rFonts w:cs="Times New Roman"/>
          <w:sz w:val="24"/>
          <w:szCs w:val="24"/>
          <w:lang w:val="en-ID"/>
        </w:rPr>
      </w:pPr>
    </w:p>
    <w:p w14:paraId="1DEE577E" w14:textId="77777777" w:rsidR="0080084E" w:rsidRPr="00553F57" w:rsidRDefault="0080084E" w:rsidP="0080084E">
      <w:pPr>
        <w:spacing w:after="0" w:line="240" w:lineRule="auto"/>
        <w:ind w:left="567"/>
        <w:contextualSpacing/>
        <w:jc w:val="both"/>
        <w:rPr>
          <w:rFonts w:asciiTheme="minorHAnsi" w:hAnsiTheme="minorHAnsi"/>
          <w:sz w:val="24"/>
          <w:szCs w:val="24"/>
          <w:lang w:val="en-ID"/>
        </w:rPr>
      </w:pPr>
      <w:r w:rsidRPr="00553F57">
        <w:rPr>
          <w:rFonts w:asciiTheme="minorHAnsi" w:hAnsiTheme="minorHAnsi"/>
          <w:sz w:val="24"/>
          <w:szCs w:val="24"/>
          <w:lang w:val="en-ID"/>
        </w:rPr>
        <w:t>[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inilah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Sakala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namanya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tubuh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itulah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Sakala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adalah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Niskala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namanya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apakah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itu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melebihi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dari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[yang lain]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lagi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mengetahui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ia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tidak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terikat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asciiTheme="minorHAnsi" w:hAnsiTheme="minorHAnsi"/>
          <w:sz w:val="24"/>
          <w:szCs w:val="24"/>
          <w:lang w:val="en-ID"/>
        </w:rPr>
        <w:t>disebabkan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asciiTheme="minorHAnsi" w:hAnsiTheme="minorHAnsi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asciiTheme="minorHAnsi" w:hAnsiTheme="minorHAnsi"/>
          <w:i/>
          <w:sz w:val="24"/>
          <w:szCs w:val="24"/>
          <w:lang w:val="en-ID"/>
        </w:rPr>
        <w:t>wiśeṣa</w:t>
      </w:r>
      <w:proofErr w:type="spellEnd"/>
      <w:r w:rsidRPr="00553F57">
        <w:rPr>
          <w:rFonts w:asciiTheme="minorHAnsi" w:hAnsiTheme="minorHAnsi"/>
          <w:sz w:val="24"/>
          <w:szCs w:val="24"/>
          <w:lang w:val="en-ID"/>
        </w:rPr>
        <w:t>]</w:t>
      </w:r>
    </w:p>
    <w:p w14:paraId="5B9F405B" w14:textId="77777777" w:rsidR="0080084E" w:rsidRPr="00553F57" w:rsidRDefault="0080084E" w:rsidP="0080084E">
      <w:pPr>
        <w:pStyle w:val="ListParagraph"/>
        <w:spacing w:after="0" w:line="240" w:lineRule="auto"/>
        <w:ind w:left="709"/>
        <w:jc w:val="both"/>
        <w:rPr>
          <w:rFonts w:cs="Times New Roman"/>
          <w:sz w:val="24"/>
          <w:szCs w:val="24"/>
          <w:lang w:val="en-ID"/>
        </w:rPr>
      </w:pPr>
    </w:p>
    <w:p w14:paraId="0774DD1F" w14:textId="77777777" w:rsidR="0080084E" w:rsidRPr="00553F57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pengertian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dibagi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menjadi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Sakala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Niskala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Sakala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tubuh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sedangkan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Niskala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Menurut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ajarannya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jika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orang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memahami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terlepas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segala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macam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ikatan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Ikatan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dimaksud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ikatan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indriya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dengan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sendirinya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juga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ikatan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r w:rsidRPr="00553F57">
        <w:rPr>
          <w:rFonts w:cs="Times New Roman"/>
          <w:i/>
          <w:sz w:val="24"/>
          <w:szCs w:val="24"/>
          <w:lang w:val="en-ID"/>
        </w:rPr>
        <w:t>karma</w:t>
      </w:r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Lepasnya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ikatan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karma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nama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lain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moksa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tujuan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ajaran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agama.</w:t>
      </w:r>
    </w:p>
    <w:p w14:paraId="14BEFFED" w14:textId="77777777" w:rsidR="00187890" w:rsidRPr="0080084E" w:rsidRDefault="00187890" w:rsidP="0080084E">
      <w:pPr>
        <w:spacing w:after="0" w:line="240" w:lineRule="auto"/>
        <w:contextualSpacing/>
        <w:jc w:val="both"/>
        <w:rPr>
          <w:rFonts w:cstheme="minorHAnsi"/>
          <w:b/>
          <w:sz w:val="24"/>
          <w:lang w:val="en-ID"/>
        </w:rPr>
      </w:pPr>
    </w:p>
    <w:p w14:paraId="39D9D35F" w14:textId="1B7E34CE" w:rsidR="0080084E" w:rsidRPr="0080084E" w:rsidRDefault="007C4C42" w:rsidP="0080084E">
      <w:pPr>
        <w:pStyle w:val="ListParagraph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b/>
          <w:sz w:val="24"/>
          <w:lang w:val="en-ID"/>
        </w:rPr>
      </w:pPr>
      <w:r w:rsidRPr="007C4C42">
        <w:rPr>
          <w:rFonts w:cstheme="minorHAnsi"/>
          <w:b/>
          <w:sz w:val="24"/>
          <w:lang w:val="en-ID"/>
        </w:rPr>
        <w:t>Kesimpulan</w:t>
      </w:r>
    </w:p>
    <w:p w14:paraId="36886E3E" w14:textId="00043A5A" w:rsidR="0080084E" w:rsidRDefault="0080084E" w:rsidP="0080084E">
      <w:pPr>
        <w:pStyle w:val="ListParagraph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val="en-ID"/>
        </w:rPr>
      </w:pP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salah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satu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bagian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teks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Bhūwana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Kosha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menerangkan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perihal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>[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Abu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dimaksudkan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sebagai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hasil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pembakaran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Brahma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Api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Dampati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Api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Dampati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itu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tersusun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atas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pasangan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Ongkara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[Purusha] 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Ukara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[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Pradhana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].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Mantra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sendiri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badan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dari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Ajaran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ini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disampaikan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Shiwa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kepada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Uma.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Praktiknya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dapat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ditemukan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dalam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ritual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pemujaan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yang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dilakukan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oleh para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Pandhita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atau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sadhaka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Pengertian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tidak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r w:rsidRPr="0080084E">
        <w:rPr>
          <w:rFonts w:eastAsia="Times New Roman" w:cstheme="minorHAnsi"/>
          <w:sz w:val="24"/>
          <w:szCs w:val="24"/>
        </w:rPr>
        <w:t>hanya</w:t>
      </w:r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berhenti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pada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abu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tersebut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pada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tahap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selanjutnya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dibagi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menjadi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dua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pengertian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yakni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sakala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r w:rsidRPr="00553F57">
        <w:rPr>
          <w:rFonts w:cs="Times New Roman"/>
          <w:sz w:val="24"/>
          <w:szCs w:val="24"/>
          <w:lang w:val="en-ID"/>
        </w:rPr>
        <w:t xml:space="preserve">dan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niskala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.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Sakala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tubuh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, </w:t>
      </w:r>
      <w:proofErr w:type="spellStart"/>
      <w:r w:rsidRPr="00553F57">
        <w:rPr>
          <w:rFonts w:cs="Times New Roman"/>
          <w:sz w:val="24"/>
          <w:szCs w:val="24"/>
          <w:lang w:val="en-ID"/>
        </w:rPr>
        <w:t>sedangkan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bhasma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niskala</w:t>
      </w:r>
      <w:proofErr w:type="spellEnd"/>
      <w:r w:rsidRPr="00553F57">
        <w:rPr>
          <w:rFonts w:cs="Times New Roman"/>
          <w:i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sz w:val="24"/>
          <w:szCs w:val="24"/>
          <w:lang w:val="en-ID"/>
        </w:rPr>
        <w:t>adalah</w:t>
      </w:r>
      <w:proofErr w:type="spellEnd"/>
      <w:r w:rsidRPr="00553F57">
        <w:rPr>
          <w:rFonts w:cs="Times New Roman"/>
          <w:sz w:val="24"/>
          <w:szCs w:val="24"/>
          <w:lang w:val="en-ID"/>
        </w:rPr>
        <w:t xml:space="preserve"> </w:t>
      </w:r>
      <w:proofErr w:type="spellStart"/>
      <w:r w:rsidRPr="00553F57">
        <w:rPr>
          <w:rFonts w:cs="Times New Roman"/>
          <w:i/>
          <w:sz w:val="24"/>
          <w:szCs w:val="24"/>
          <w:lang w:val="en-ID"/>
        </w:rPr>
        <w:t>jñāna</w:t>
      </w:r>
      <w:proofErr w:type="spellEnd"/>
      <w:r w:rsidRPr="00553F57">
        <w:rPr>
          <w:rFonts w:cs="Times New Roman"/>
          <w:sz w:val="24"/>
          <w:szCs w:val="24"/>
          <w:lang w:val="en-ID"/>
        </w:rPr>
        <w:t>.</w:t>
      </w:r>
    </w:p>
    <w:p w14:paraId="3577B059" w14:textId="77777777" w:rsidR="00FE3EFE" w:rsidRPr="007C4C42" w:rsidRDefault="00FE3EFE" w:rsidP="0080084E">
      <w:pPr>
        <w:spacing w:after="0" w:line="240" w:lineRule="auto"/>
        <w:contextualSpacing/>
        <w:jc w:val="both"/>
        <w:rPr>
          <w:rFonts w:cstheme="minorHAnsi"/>
          <w:b/>
          <w:sz w:val="24"/>
          <w:lang w:val="en-ID"/>
        </w:rPr>
      </w:pPr>
    </w:p>
    <w:p w14:paraId="6B814DF0" w14:textId="6652B493" w:rsidR="0080084E" w:rsidRDefault="007C4C42" w:rsidP="0080084E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4"/>
          <w:lang w:val="en-ID"/>
        </w:rPr>
      </w:pPr>
      <w:r w:rsidRPr="007C4C42">
        <w:rPr>
          <w:rFonts w:asciiTheme="minorHAnsi" w:hAnsiTheme="minorHAnsi" w:cstheme="minorHAnsi"/>
          <w:b/>
          <w:sz w:val="24"/>
          <w:lang w:val="en-ID"/>
        </w:rPr>
        <w:t xml:space="preserve">Daftar </w:t>
      </w:r>
      <w:r w:rsidR="00640DBC">
        <w:rPr>
          <w:rFonts w:asciiTheme="minorHAnsi" w:hAnsiTheme="minorHAnsi" w:cstheme="minorHAnsi"/>
          <w:b/>
          <w:sz w:val="24"/>
          <w:lang w:val="en-ID"/>
        </w:rPr>
        <w:t>P</w:t>
      </w:r>
      <w:r w:rsidRPr="007C4C42">
        <w:rPr>
          <w:rFonts w:asciiTheme="minorHAnsi" w:hAnsiTheme="minorHAnsi" w:cstheme="minorHAnsi"/>
          <w:b/>
          <w:sz w:val="24"/>
          <w:lang w:val="en-ID"/>
        </w:rPr>
        <w:t>ustaka</w:t>
      </w:r>
    </w:p>
    <w:p w14:paraId="3E017DAB" w14:textId="0DE64E76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Agastia</w:t>
      </w:r>
      <w:proofErr w:type="spellEnd"/>
      <w:r w:rsidRPr="0080084E">
        <w:rPr>
          <w:sz w:val="24"/>
          <w:szCs w:val="24"/>
        </w:rPr>
        <w:t xml:space="preserve">, IBG. 2013. </w:t>
      </w:r>
      <w:proofErr w:type="spellStart"/>
      <w:r w:rsidRPr="0080084E">
        <w:rPr>
          <w:sz w:val="24"/>
          <w:szCs w:val="24"/>
        </w:rPr>
        <w:t>Homa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Adhyātmika</w:t>
      </w:r>
      <w:proofErr w:type="spellEnd"/>
      <w:r w:rsidRPr="0080084E">
        <w:rPr>
          <w:sz w:val="24"/>
          <w:szCs w:val="24"/>
        </w:rPr>
        <w:t>. Denpasar: Yayasan Dharma Sastra.</w:t>
      </w:r>
    </w:p>
    <w:p w14:paraId="37094666" w14:textId="575CBD49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r w:rsidRPr="0080084E">
        <w:rPr>
          <w:sz w:val="24"/>
          <w:szCs w:val="24"/>
        </w:rPr>
        <w:t xml:space="preserve">Devi, </w:t>
      </w:r>
      <w:proofErr w:type="spellStart"/>
      <w:r w:rsidRPr="0080084E">
        <w:rPr>
          <w:sz w:val="24"/>
          <w:szCs w:val="24"/>
        </w:rPr>
        <w:t>Sudarshana</w:t>
      </w:r>
      <w:proofErr w:type="spellEnd"/>
      <w:r w:rsidRPr="0080084E">
        <w:rPr>
          <w:sz w:val="24"/>
          <w:szCs w:val="24"/>
        </w:rPr>
        <w:t xml:space="preserve">. 1957. </w:t>
      </w:r>
      <w:proofErr w:type="spellStart"/>
      <w:r w:rsidRPr="0080084E">
        <w:rPr>
          <w:sz w:val="24"/>
          <w:szCs w:val="24"/>
        </w:rPr>
        <w:t>Wṛhaspati-Tattwa</w:t>
      </w:r>
      <w:proofErr w:type="spellEnd"/>
      <w:r w:rsidRPr="0080084E">
        <w:rPr>
          <w:sz w:val="24"/>
          <w:szCs w:val="24"/>
        </w:rPr>
        <w:t xml:space="preserve"> an Old Javanese Philosophical Text, Critically Edited and Annotated. Nagpur: International Academy of Indian Culture.</w:t>
      </w:r>
    </w:p>
    <w:p w14:paraId="66CEBC60" w14:textId="1BD6911C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Hooykaas</w:t>
      </w:r>
      <w:proofErr w:type="spellEnd"/>
      <w:r w:rsidRPr="0080084E">
        <w:rPr>
          <w:sz w:val="24"/>
          <w:szCs w:val="24"/>
        </w:rPr>
        <w:t xml:space="preserve">, C. 2002. </w:t>
      </w:r>
      <w:proofErr w:type="spellStart"/>
      <w:r w:rsidRPr="0080084E">
        <w:rPr>
          <w:sz w:val="24"/>
          <w:szCs w:val="24"/>
        </w:rPr>
        <w:t>Sūrya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Sevana</w:t>
      </w:r>
      <w:proofErr w:type="spellEnd"/>
      <w:r w:rsidRPr="0080084E">
        <w:rPr>
          <w:sz w:val="24"/>
          <w:szCs w:val="24"/>
        </w:rPr>
        <w:t>. Surabaya: Paramita.</w:t>
      </w:r>
    </w:p>
    <w:p w14:paraId="1ECA46DC" w14:textId="11898EC1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Palguna</w:t>
      </w:r>
      <w:proofErr w:type="spellEnd"/>
      <w:r w:rsidRPr="0080084E">
        <w:rPr>
          <w:sz w:val="24"/>
          <w:szCs w:val="24"/>
        </w:rPr>
        <w:t xml:space="preserve">, IBM Dharma. 1999. Dharma </w:t>
      </w:r>
      <w:proofErr w:type="spellStart"/>
      <w:r w:rsidRPr="0080084E">
        <w:rPr>
          <w:sz w:val="24"/>
          <w:szCs w:val="24"/>
        </w:rPr>
        <w:t>Śūnya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Memuja</w:t>
      </w:r>
      <w:proofErr w:type="spellEnd"/>
      <w:r w:rsidRPr="0080084E">
        <w:rPr>
          <w:sz w:val="24"/>
          <w:szCs w:val="24"/>
        </w:rPr>
        <w:t xml:space="preserve"> dan </w:t>
      </w:r>
      <w:proofErr w:type="spellStart"/>
      <w:r w:rsidRPr="0080084E">
        <w:rPr>
          <w:sz w:val="24"/>
          <w:szCs w:val="24"/>
        </w:rPr>
        <w:t>Meneliti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Śiwa</w:t>
      </w:r>
      <w:proofErr w:type="spellEnd"/>
      <w:r w:rsidRPr="0080084E">
        <w:rPr>
          <w:sz w:val="24"/>
          <w:szCs w:val="24"/>
        </w:rPr>
        <w:t>. Denpasar: Yayasan Dharma Sastra.</w:t>
      </w:r>
    </w:p>
    <w:p w14:paraId="7E88B03E" w14:textId="653642B3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Pigeaud</w:t>
      </w:r>
      <w:proofErr w:type="spellEnd"/>
      <w:r w:rsidRPr="0080084E">
        <w:rPr>
          <w:sz w:val="24"/>
          <w:szCs w:val="24"/>
        </w:rPr>
        <w:t xml:space="preserve">, Th. G. Th. 1968. Literature of Java: catalogue raisonné of Javanese manuscripts in the library of the University of Leiden and other public collection </w:t>
      </w:r>
      <w:proofErr w:type="spellStart"/>
      <w:r w:rsidRPr="0080084E">
        <w:rPr>
          <w:sz w:val="24"/>
          <w:szCs w:val="24"/>
        </w:rPr>
        <w:t>ini</w:t>
      </w:r>
      <w:proofErr w:type="spellEnd"/>
      <w:r w:rsidRPr="0080084E">
        <w:rPr>
          <w:sz w:val="24"/>
          <w:szCs w:val="24"/>
        </w:rPr>
        <w:t xml:space="preserve"> the Netherlands. </w:t>
      </w:r>
      <w:proofErr w:type="spellStart"/>
      <w:r w:rsidRPr="0080084E">
        <w:rPr>
          <w:sz w:val="24"/>
          <w:szCs w:val="24"/>
        </w:rPr>
        <w:t>Vollume</w:t>
      </w:r>
      <w:proofErr w:type="spellEnd"/>
      <w:r w:rsidRPr="0080084E">
        <w:rPr>
          <w:sz w:val="24"/>
          <w:szCs w:val="24"/>
        </w:rPr>
        <w:t xml:space="preserve"> II: Descriptive List of Javanese Manuscripts. The Hague: </w:t>
      </w:r>
      <w:proofErr w:type="spellStart"/>
      <w:r w:rsidRPr="0080084E">
        <w:rPr>
          <w:sz w:val="24"/>
          <w:szCs w:val="24"/>
        </w:rPr>
        <w:t>Nijhoff</w:t>
      </w:r>
      <w:proofErr w:type="spellEnd"/>
      <w:r w:rsidRPr="0080084E">
        <w:rPr>
          <w:sz w:val="24"/>
          <w:szCs w:val="24"/>
        </w:rPr>
        <w:t>.</w:t>
      </w:r>
    </w:p>
    <w:p w14:paraId="512729DB" w14:textId="6DA9BCE5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Pudja</w:t>
      </w:r>
      <w:proofErr w:type="spellEnd"/>
      <w:r w:rsidRPr="0080084E">
        <w:rPr>
          <w:sz w:val="24"/>
          <w:szCs w:val="24"/>
        </w:rPr>
        <w:t xml:space="preserve">, G. 2007. </w:t>
      </w:r>
      <w:proofErr w:type="spellStart"/>
      <w:r w:rsidRPr="0080084E">
        <w:rPr>
          <w:sz w:val="24"/>
          <w:szCs w:val="24"/>
        </w:rPr>
        <w:t>Wedaparikrama</w:t>
      </w:r>
      <w:proofErr w:type="spellEnd"/>
      <w:r w:rsidRPr="0080084E">
        <w:rPr>
          <w:sz w:val="24"/>
          <w:szCs w:val="24"/>
        </w:rPr>
        <w:t>. Surabaya: Paramita.</w:t>
      </w:r>
    </w:p>
    <w:p w14:paraId="7B24BEB2" w14:textId="23C07E4D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Soebadio</w:t>
      </w:r>
      <w:proofErr w:type="spellEnd"/>
      <w:r w:rsidRPr="0080084E">
        <w:rPr>
          <w:sz w:val="24"/>
          <w:szCs w:val="24"/>
        </w:rPr>
        <w:t xml:space="preserve">, </w:t>
      </w:r>
      <w:proofErr w:type="spellStart"/>
      <w:r w:rsidRPr="0080084E">
        <w:rPr>
          <w:sz w:val="24"/>
          <w:szCs w:val="24"/>
        </w:rPr>
        <w:t>Haryati</w:t>
      </w:r>
      <w:proofErr w:type="spellEnd"/>
      <w:r w:rsidRPr="0080084E">
        <w:rPr>
          <w:sz w:val="24"/>
          <w:szCs w:val="24"/>
        </w:rPr>
        <w:t xml:space="preserve">. 1985. </w:t>
      </w:r>
      <w:proofErr w:type="spellStart"/>
      <w:r w:rsidRPr="0080084E">
        <w:rPr>
          <w:sz w:val="24"/>
          <w:szCs w:val="24"/>
        </w:rPr>
        <w:t>Jñānasiddhȃnta</w:t>
      </w:r>
      <w:proofErr w:type="spellEnd"/>
      <w:r w:rsidRPr="0080084E">
        <w:rPr>
          <w:sz w:val="24"/>
          <w:szCs w:val="24"/>
        </w:rPr>
        <w:t xml:space="preserve"> (Seri </w:t>
      </w:r>
      <w:proofErr w:type="spellStart"/>
      <w:r w:rsidRPr="0080084E">
        <w:rPr>
          <w:sz w:val="24"/>
          <w:szCs w:val="24"/>
        </w:rPr>
        <w:t>Ildep</w:t>
      </w:r>
      <w:proofErr w:type="spellEnd"/>
      <w:r w:rsidRPr="0080084E">
        <w:rPr>
          <w:sz w:val="24"/>
          <w:szCs w:val="24"/>
        </w:rPr>
        <w:t xml:space="preserve">). Jakarta: </w:t>
      </w:r>
      <w:proofErr w:type="spellStart"/>
      <w:r w:rsidRPr="0080084E">
        <w:rPr>
          <w:sz w:val="24"/>
          <w:szCs w:val="24"/>
        </w:rPr>
        <w:t>Djambatan</w:t>
      </w:r>
      <w:proofErr w:type="spellEnd"/>
      <w:r w:rsidRPr="0080084E">
        <w:rPr>
          <w:sz w:val="24"/>
          <w:szCs w:val="24"/>
        </w:rPr>
        <w:t>.</w:t>
      </w:r>
    </w:p>
    <w:p w14:paraId="6E3BE099" w14:textId="2ABA1309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r w:rsidRPr="0080084E">
        <w:rPr>
          <w:sz w:val="24"/>
          <w:szCs w:val="24"/>
        </w:rPr>
        <w:t xml:space="preserve">Tim </w:t>
      </w:r>
      <w:proofErr w:type="spellStart"/>
      <w:r w:rsidRPr="0080084E">
        <w:rPr>
          <w:sz w:val="24"/>
          <w:szCs w:val="24"/>
        </w:rPr>
        <w:t>Penyusun</w:t>
      </w:r>
      <w:proofErr w:type="spellEnd"/>
      <w:r w:rsidRPr="0080084E">
        <w:rPr>
          <w:sz w:val="24"/>
          <w:szCs w:val="24"/>
        </w:rPr>
        <w:t xml:space="preserve">. 1994. </w:t>
      </w:r>
      <w:proofErr w:type="spellStart"/>
      <w:r w:rsidRPr="0080084E">
        <w:rPr>
          <w:sz w:val="24"/>
          <w:szCs w:val="24"/>
        </w:rPr>
        <w:t>Buana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Kosa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Alih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Aksara</w:t>
      </w:r>
      <w:proofErr w:type="spellEnd"/>
      <w:r w:rsidRPr="0080084E">
        <w:rPr>
          <w:sz w:val="24"/>
          <w:szCs w:val="24"/>
        </w:rPr>
        <w:t xml:space="preserve"> dan </w:t>
      </w:r>
      <w:proofErr w:type="spellStart"/>
      <w:r w:rsidRPr="0080084E">
        <w:rPr>
          <w:sz w:val="24"/>
          <w:szCs w:val="24"/>
        </w:rPr>
        <w:t>Alih</w:t>
      </w:r>
      <w:proofErr w:type="spellEnd"/>
      <w:r w:rsidRPr="0080084E">
        <w:rPr>
          <w:sz w:val="24"/>
          <w:szCs w:val="24"/>
        </w:rPr>
        <w:t xml:space="preserve"> Bahasa [Brahma </w:t>
      </w:r>
      <w:proofErr w:type="spellStart"/>
      <w:r w:rsidRPr="0080084E">
        <w:rPr>
          <w:sz w:val="24"/>
          <w:szCs w:val="24"/>
        </w:rPr>
        <w:t>Rahasyam</w:t>
      </w:r>
      <w:proofErr w:type="spellEnd"/>
      <w:r w:rsidRPr="0080084E">
        <w:rPr>
          <w:sz w:val="24"/>
          <w:szCs w:val="24"/>
        </w:rPr>
        <w:t xml:space="preserve">]. Denpasar: </w:t>
      </w:r>
      <w:proofErr w:type="spellStart"/>
      <w:r w:rsidRPr="0080084E">
        <w:rPr>
          <w:sz w:val="24"/>
          <w:szCs w:val="24"/>
        </w:rPr>
        <w:t>Upada</w:t>
      </w:r>
      <w:proofErr w:type="spellEnd"/>
      <w:r w:rsidRPr="0080084E">
        <w:rPr>
          <w:sz w:val="24"/>
          <w:szCs w:val="24"/>
        </w:rPr>
        <w:t xml:space="preserve"> Sastra.</w:t>
      </w:r>
    </w:p>
    <w:p w14:paraId="0A243908" w14:textId="77777777" w:rsidR="0080084E" w:rsidRP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  <w:proofErr w:type="spellStart"/>
      <w:r w:rsidRPr="0080084E">
        <w:rPr>
          <w:sz w:val="24"/>
          <w:szCs w:val="24"/>
        </w:rPr>
        <w:t>Zoetmulder</w:t>
      </w:r>
      <w:proofErr w:type="spellEnd"/>
      <w:r w:rsidRPr="0080084E">
        <w:rPr>
          <w:sz w:val="24"/>
          <w:szCs w:val="24"/>
        </w:rPr>
        <w:t xml:space="preserve">, P.J. dan S.O. Robson. 1995. </w:t>
      </w:r>
      <w:proofErr w:type="spellStart"/>
      <w:r w:rsidRPr="0080084E">
        <w:rPr>
          <w:sz w:val="24"/>
          <w:szCs w:val="24"/>
        </w:rPr>
        <w:t>Kamus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Jawa</w:t>
      </w:r>
      <w:proofErr w:type="spellEnd"/>
      <w:r w:rsidRPr="0080084E">
        <w:rPr>
          <w:sz w:val="24"/>
          <w:szCs w:val="24"/>
        </w:rPr>
        <w:t xml:space="preserve"> Kuna-Indonesia. </w:t>
      </w:r>
      <w:proofErr w:type="spellStart"/>
      <w:r w:rsidRPr="0080084E">
        <w:rPr>
          <w:sz w:val="24"/>
          <w:szCs w:val="24"/>
        </w:rPr>
        <w:t>Jilid</w:t>
      </w:r>
      <w:proofErr w:type="spellEnd"/>
      <w:r w:rsidRPr="0080084E">
        <w:rPr>
          <w:sz w:val="24"/>
          <w:szCs w:val="24"/>
        </w:rPr>
        <w:t xml:space="preserve"> I dan II. </w:t>
      </w:r>
      <w:proofErr w:type="spellStart"/>
      <w:r w:rsidRPr="0080084E">
        <w:rPr>
          <w:sz w:val="24"/>
          <w:szCs w:val="24"/>
        </w:rPr>
        <w:t>Penerjemah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Darusuprapta</w:t>
      </w:r>
      <w:proofErr w:type="spellEnd"/>
      <w:r w:rsidRPr="0080084E">
        <w:rPr>
          <w:sz w:val="24"/>
          <w:szCs w:val="24"/>
        </w:rPr>
        <w:t xml:space="preserve"> dan </w:t>
      </w:r>
      <w:proofErr w:type="spellStart"/>
      <w:r w:rsidRPr="0080084E">
        <w:rPr>
          <w:sz w:val="24"/>
          <w:szCs w:val="24"/>
        </w:rPr>
        <w:t>Sumarti</w:t>
      </w:r>
      <w:proofErr w:type="spellEnd"/>
      <w:r w:rsidRPr="0080084E">
        <w:rPr>
          <w:sz w:val="24"/>
          <w:szCs w:val="24"/>
        </w:rPr>
        <w:t xml:space="preserve"> </w:t>
      </w:r>
      <w:proofErr w:type="spellStart"/>
      <w:r w:rsidRPr="0080084E">
        <w:rPr>
          <w:sz w:val="24"/>
          <w:szCs w:val="24"/>
        </w:rPr>
        <w:t>Suprayitna</w:t>
      </w:r>
      <w:proofErr w:type="spellEnd"/>
      <w:r w:rsidRPr="0080084E">
        <w:rPr>
          <w:sz w:val="24"/>
          <w:szCs w:val="24"/>
        </w:rPr>
        <w:t>. Jakarta: Gramedia Pustaka Utama.</w:t>
      </w:r>
    </w:p>
    <w:p w14:paraId="2AACADAB" w14:textId="3FE5B7A1" w:rsidR="0080084E" w:rsidRDefault="0080084E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</w:p>
    <w:p w14:paraId="7E65B02B" w14:textId="77777777" w:rsidR="00B97F75" w:rsidRPr="0080084E" w:rsidRDefault="00B97F75" w:rsidP="0080084E">
      <w:pPr>
        <w:pStyle w:val="NoSpacing"/>
        <w:ind w:left="709" w:hanging="709"/>
        <w:contextualSpacing/>
        <w:jc w:val="both"/>
        <w:rPr>
          <w:sz w:val="24"/>
          <w:szCs w:val="24"/>
        </w:rPr>
      </w:pPr>
    </w:p>
    <w:p w14:paraId="3D8F30B8" w14:textId="77777777" w:rsidR="0080084E" w:rsidRPr="00553F57" w:rsidRDefault="0080084E" w:rsidP="0080084E">
      <w:pPr>
        <w:spacing w:after="0" w:line="240" w:lineRule="auto"/>
        <w:contextualSpacing/>
        <w:jc w:val="both"/>
        <w:rPr>
          <w:rFonts w:asciiTheme="minorHAnsi" w:hAnsiTheme="minorHAnsi"/>
          <w:b/>
          <w:sz w:val="24"/>
          <w:szCs w:val="24"/>
          <w:lang w:val="en-ID"/>
        </w:rPr>
      </w:pPr>
      <w:proofErr w:type="spellStart"/>
      <w:r w:rsidRPr="00553F57">
        <w:rPr>
          <w:rFonts w:asciiTheme="minorHAnsi" w:hAnsiTheme="minorHAnsi"/>
          <w:b/>
          <w:sz w:val="24"/>
          <w:szCs w:val="24"/>
          <w:lang w:val="en-ID"/>
        </w:rPr>
        <w:lastRenderedPageBreak/>
        <w:t>Informan</w:t>
      </w:r>
      <w:proofErr w:type="spellEnd"/>
    </w:p>
    <w:p w14:paraId="394CD424" w14:textId="77777777" w:rsidR="0080084E" w:rsidRPr="00553F57" w:rsidRDefault="0080084E" w:rsidP="0080084E">
      <w:pPr>
        <w:pStyle w:val="ListParagraph"/>
        <w:numPr>
          <w:ilvl w:val="0"/>
          <w:numId w:val="41"/>
        </w:numPr>
        <w:tabs>
          <w:tab w:val="left" w:pos="2268"/>
          <w:tab w:val="left" w:pos="2552"/>
        </w:tabs>
        <w:spacing w:after="0" w:line="240" w:lineRule="auto"/>
        <w:ind w:left="709" w:hanging="709"/>
        <w:rPr>
          <w:rFonts w:cs="Times New Roman"/>
          <w:sz w:val="24"/>
          <w:szCs w:val="24"/>
        </w:rPr>
      </w:pPr>
      <w:r w:rsidRPr="00553F57">
        <w:rPr>
          <w:rFonts w:cs="Times New Roman"/>
          <w:sz w:val="24"/>
          <w:szCs w:val="24"/>
        </w:rPr>
        <w:t>Nama</w:t>
      </w:r>
      <w:r w:rsidRPr="00553F57">
        <w:rPr>
          <w:rFonts w:cs="Times New Roman"/>
          <w:sz w:val="24"/>
          <w:szCs w:val="24"/>
        </w:rPr>
        <w:tab/>
        <w:t>:</w:t>
      </w:r>
      <w:r w:rsidRPr="00553F57">
        <w:rPr>
          <w:rFonts w:cs="Times New Roman"/>
          <w:sz w:val="24"/>
          <w:szCs w:val="24"/>
        </w:rPr>
        <w:tab/>
        <w:t xml:space="preserve">I Gede </w:t>
      </w:r>
      <w:proofErr w:type="spellStart"/>
      <w:r w:rsidRPr="00553F57">
        <w:rPr>
          <w:rFonts w:cs="Times New Roman"/>
          <w:sz w:val="24"/>
          <w:szCs w:val="24"/>
        </w:rPr>
        <w:t>Wiratmaja</w:t>
      </w:r>
      <w:proofErr w:type="spellEnd"/>
      <w:r w:rsidRPr="00553F57">
        <w:rPr>
          <w:rFonts w:cs="Times New Roman"/>
          <w:sz w:val="24"/>
          <w:szCs w:val="24"/>
        </w:rPr>
        <w:t xml:space="preserve"> Karang, S.Ag., </w:t>
      </w:r>
      <w:proofErr w:type="spellStart"/>
      <w:r w:rsidRPr="00553F57">
        <w:rPr>
          <w:rFonts w:cs="Times New Roman"/>
          <w:sz w:val="24"/>
          <w:szCs w:val="24"/>
        </w:rPr>
        <w:t>M.Pd.H</w:t>
      </w:r>
      <w:proofErr w:type="spellEnd"/>
      <w:r w:rsidRPr="00553F57">
        <w:rPr>
          <w:rFonts w:cs="Times New Roman"/>
          <w:sz w:val="24"/>
          <w:szCs w:val="24"/>
        </w:rPr>
        <w:t>.</w:t>
      </w:r>
    </w:p>
    <w:p w14:paraId="537345FD" w14:textId="77777777" w:rsidR="0080084E" w:rsidRPr="00553F57" w:rsidRDefault="0080084E" w:rsidP="0080084E">
      <w:pPr>
        <w:pStyle w:val="ListParagraph"/>
        <w:tabs>
          <w:tab w:val="left" w:pos="2268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553F57">
        <w:rPr>
          <w:sz w:val="24"/>
          <w:szCs w:val="24"/>
        </w:rPr>
        <w:t>Umur</w:t>
      </w:r>
      <w:r w:rsidRPr="00553F57">
        <w:rPr>
          <w:sz w:val="24"/>
          <w:szCs w:val="24"/>
        </w:rPr>
        <w:tab/>
        <w:t>:</w:t>
      </w:r>
      <w:r w:rsidRPr="00553F57">
        <w:rPr>
          <w:sz w:val="24"/>
          <w:szCs w:val="24"/>
        </w:rPr>
        <w:tab/>
        <w:t>54 tahun</w:t>
      </w:r>
    </w:p>
    <w:p w14:paraId="0850DDBF" w14:textId="77777777" w:rsidR="0080084E" w:rsidRPr="00553F57" w:rsidRDefault="0080084E" w:rsidP="0080084E">
      <w:pPr>
        <w:pStyle w:val="ListParagraph"/>
        <w:tabs>
          <w:tab w:val="left" w:pos="2268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553F57">
        <w:rPr>
          <w:sz w:val="24"/>
          <w:szCs w:val="24"/>
        </w:rPr>
        <w:t>Pendidikan</w:t>
      </w:r>
      <w:r w:rsidRPr="00553F57">
        <w:rPr>
          <w:sz w:val="24"/>
          <w:szCs w:val="24"/>
        </w:rPr>
        <w:tab/>
        <w:t>:</w:t>
      </w:r>
      <w:r w:rsidRPr="00553F57">
        <w:rPr>
          <w:sz w:val="24"/>
          <w:szCs w:val="24"/>
        </w:rPr>
        <w:tab/>
        <w:t>S2 (Pendidikan Agama Hindu)</w:t>
      </w:r>
    </w:p>
    <w:p w14:paraId="21578BE8" w14:textId="77777777" w:rsidR="0080084E" w:rsidRPr="00553F57" w:rsidRDefault="0080084E" w:rsidP="0080084E">
      <w:pPr>
        <w:pStyle w:val="ListParagraph"/>
        <w:tabs>
          <w:tab w:val="left" w:pos="2268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553F57">
        <w:rPr>
          <w:sz w:val="24"/>
          <w:szCs w:val="24"/>
        </w:rPr>
        <w:t>Jenis Kelamin</w:t>
      </w:r>
      <w:r w:rsidRPr="00553F57">
        <w:rPr>
          <w:sz w:val="24"/>
          <w:szCs w:val="24"/>
        </w:rPr>
        <w:tab/>
        <w:t>:</w:t>
      </w:r>
      <w:r w:rsidRPr="00553F57">
        <w:rPr>
          <w:sz w:val="24"/>
          <w:szCs w:val="24"/>
        </w:rPr>
        <w:tab/>
        <w:t>Laki-laki</w:t>
      </w:r>
    </w:p>
    <w:p w14:paraId="369EFA81" w14:textId="77777777" w:rsidR="0080084E" w:rsidRPr="00553F57" w:rsidRDefault="0080084E" w:rsidP="0080084E">
      <w:pPr>
        <w:pStyle w:val="ListParagraph"/>
        <w:tabs>
          <w:tab w:val="left" w:pos="2268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553F57">
        <w:rPr>
          <w:sz w:val="24"/>
          <w:szCs w:val="24"/>
        </w:rPr>
        <w:t>Pekerjaan</w:t>
      </w:r>
      <w:r w:rsidRPr="00553F57">
        <w:rPr>
          <w:sz w:val="24"/>
          <w:szCs w:val="24"/>
        </w:rPr>
        <w:tab/>
        <w:t>:</w:t>
      </w:r>
      <w:r w:rsidRPr="00553F57">
        <w:rPr>
          <w:sz w:val="24"/>
          <w:szCs w:val="24"/>
        </w:rPr>
        <w:tab/>
        <w:t>Guru Agama Hindu dan Peneliti Independen</w:t>
      </w:r>
    </w:p>
    <w:p w14:paraId="0BFCFBB0" w14:textId="77777777" w:rsidR="0080084E" w:rsidRPr="00553F57" w:rsidRDefault="0080084E" w:rsidP="0080084E">
      <w:pPr>
        <w:pStyle w:val="ListParagraph"/>
        <w:tabs>
          <w:tab w:val="left" w:pos="2268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553F57">
        <w:rPr>
          <w:sz w:val="24"/>
          <w:szCs w:val="24"/>
        </w:rPr>
        <w:t>Alamat</w:t>
      </w:r>
      <w:r w:rsidRPr="00553F57">
        <w:rPr>
          <w:sz w:val="24"/>
          <w:szCs w:val="24"/>
        </w:rPr>
        <w:tab/>
        <w:t>:</w:t>
      </w:r>
      <w:r w:rsidRPr="00553F57">
        <w:rPr>
          <w:sz w:val="24"/>
          <w:szCs w:val="24"/>
        </w:rPr>
        <w:tab/>
      </w:r>
      <w:proofErr w:type="spellStart"/>
      <w:r w:rsidRPr="00553F57">
        <w:rPr>
          <w:sz w:val="24"/>
          <w:szCs w:val="24"/>
        </w:rPr>
        <w:t>Penatahan</w:t>
      </w:r>
      <w:proofErr w:type="spellEnd"/>
      <w:r w:rsidRPr="00553F57">
        <w:rPr>
          <w:sz w:val="24"/>
          <w:szCs w:val="24"/>
        </w:rPr>
        <w:t>, Bangli.</w:t>
      </w:r>
    </w:p>
    <w:p w14:paraId="10D72AB3" w14:textId="77777777" w:rsidR="0080084E" w:rsidRPr="007C4C42" w:rsidRDefault="0080084E" w:rsidP="00391607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4"/>
          <w:lang w:val="en-ID"/>
        </w:rPr>
      </w:pPr>
    </w:p>
    <w:sectPr w:rsidR="0080084E" w:rsidRPr="007C4C42" w:rsidSect="00B97F75">
      <w:type w:val="continuous"/>
      <w:pgSz w:w="11907" w:h="16839" w:code="9"/>
      <w:pgMar w:top="1440" w:right="1440" w:bottom="1083" w:left="1440" w:header="720" w:footer="720" w:gutter="0"/>
      <w:cols w:space="2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DE59A" w14:textId="77777777" w:rsidR="006409D2" w:rsidRDefault="006409D2">
      <w:pPr>
        <w:spacing w:after="0" w:line="240" w:lineRule="auto"/>
      </w:pPr>
      <w:r>
        <w:separator/>
      </w:r>
    </w:p>
  </w:endnote>
  <w:endnote w:type="continuationSeparator" w:id="0">
    <w:p w14:paraId="51AF2466" w14:textId="77777777" w:rsidR="006409D2" w:rsidRDefault="00640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anumGothic">
    <w:altName w:val="﷽﷽﷽﷽﷽﷽﷽﷽hic"/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AF6C" w14:textId="1C60037B" w:rsidR="0000687D" w:rsidRDefault="006C44FF" w:rsidP="0000687D">
    <w:pPr>
      <w:pStyle w:val="Footer"/>
      <w:rPr>
        <w:rFonts w:ascii="Times New Roman" w:hAnsi="Times New Roman"/>
      </w:rPr>
    </w:pPr>
    <w:r w:rsidRPr="00E044F8">
      <w:rPr>
        <w:rFonts w:ascii="Times New Roman" w:hAnsi="Times New Roman"/>
        <w:b/>
        <w:noProof/>
        <w:sz w:val="24"/>
        <w:szCs w:val="24"/>
        <w:lang w:val="en-US"/>
      </w:rPr>
      <w:drawing>
        <wp:anchor distT="0" distB="0" distL="114300" distR="114300" simplePos="0" relativeHeight="251662336" behindDoc="1" locked="0" layoutInCell="1" allowOverlap="1" wp14:anchorId="5756D140" wp14:editId="28BFC596">
          <wp:simplePos x="0" y="0"/>
          <wp:positionH relativeFrom="column">
            <wp:posOffset>3019626</wp:posOffset>
          </wp:positionH>
          <wp:positionV relativeFrom="paragraph">
            <wp:posOffset>142240</wp:posOffset>
          </wp:positionV>
          <wp:extent cx="1744579" cy="33168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4579" cy="331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0AEC"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E4B8ED" wp14:editId="74B9E11D">
              <wp:simplePos x="0" y="0"/>
              <wp:positionH relativeFrom="margin">
                <wp:posOffset>4607427</wp:posOffset>
              </wp:positionH>
              <wp:positionV relativeFrom="paragraph">
                <wp:posOffset>145415</wp:posOffset>
              </wp:positionV>
              <wp:extent cx="1419860" cy="194310"/>
              <wp:effectExtent l="0" t="0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19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EE669" w14:textId="06250B86" w:rsidR="0000687D" w:rsidRPr="0030152E" w:rsidRDefault="0000687D" w:rsidP="0000687D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7246C0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Vol. </w:t>
                          </w:r>
                          <w:r w:rsidR="0030152E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>1</w:t>
                          </w:r>
                          <w:r w:rsidR="00B00AB1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="00B032C7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="00E618DE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No. </w:t>
                          </w:r>
                          <w:r w:rsidR="004B0AEC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 xml:space="preserve">1 </w:t>
                          </w:r>
                          <w:r w:rsidR="0030152E" w:rsidRPr="0030152E">
                            <w:rPr>
                              <w:rFonts w:asciiTheme="minorHAnsi" w:eastAsia="Times New Roman" w:hAnsiTheme="minorHAnsi" w:cstheme="minorHAnsi"/>
                              <w:sz w:val="16"/>
                              <w:szCs w:val="16"/>
                            </w:rPr>
                            <w:t>April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E4B8ED" id="Rectangle 6" o:spid="_x0000_s1026" style="position:absolute;margin-left:362.8pt;margin-top:11.45pt;width:111.8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" filled="f" fillcolor="white [3212]" stroked="f">
              <v:textbox>
                <w:txbxContent>
                  <w:p w14:paraId="76CEE669" w14:textId="06250B86" w:rsidR="0000687D" w:rsidRPr="0030152E" w:rsidRDefault="0000687D" w:rsidP="0000687D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   </w:t>
                    </w:r>
                    <w:r w:rsidR="007246C0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Vol. </w:t>
                    </w:r>
                    <w:r w:rsidR="0030152E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>1</w:t>
                    </w:r>
                    <w:r w:rsidR="00B00AB1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 </w:t>
                    </w:r>
                    <w:r w:rsidR="00B032C7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 </w:t>
                    </w:r>
                    <w:r w:rsidR="00E618DE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No. </w:t>
                    </w:r>
                    <w:r w:rsidR="004B0AEC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 xml:space="preserve">1 </w:t>
                    </w:r>
                    <w:r w:rsidR="0030152E" w:rsidRPr="0030152E">
                      <w:rPr>
                        <w:rFonts w:asciiTheme="minorHAnsi" w:eastAsia="Times New Roman" w:hAnsiTheme="minorHAnsi" w:cstheme="minorHAnsi"/>
                        <w:sz w:val="16"/>
                        <w:szCs w:val="16"/>
                      </w:rPr>
                      <w:t>April 2021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0687D"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0EA01A" wp14:editId="63AE878C">
              <wp:simplePos x="0" y="0"/>
              <wp:positionH relativeFrom="column">
                <wp:posOffset>-5080</wp:posOffset>
              </wp:positionH>
              <wp:positionV relativeFrom="paragraph">
                <wp:posOffset>96520</wp:posOffset>
              </wp:positionV>
              <wp:extent cx="5741670" cy="0"/>
              <wp:effectExtent l="13970" t="6350" r="6985" b="1270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16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C9B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4pt;margin-top:7.6pt;width:452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"/>
          </w:pict>
        </mc:Fallback>
      </mc:AlternateContent>
    </w:r>
  </w:p>
  <w:p w14:paraId="5BFBB9AB" w14:textId="0A55CB2D" w:rsidR="0000687D" w:rsidRPr="0030152E" w:rsidRDefault="0000687D" w:rsidP="0000687D">
    <w:pPr>
      <w:pStyle w:val="Footer"/>
      <w:rPr>
        <w:rFonts w:asciiTheme="minorHAnsi" w:hAnsiTheme="minorHAnsi" w:cstheme="minorHAnsi"/>
        <w:sz w:val="20"/>
        <w:szCs w:val="20"/>
      </w:rPr>
    </w:pPr>
    <w:r w:rsidRPr="0030152E">
      <w:rPr>
        <w:rFonts w:asciiTheme="minorHAnsi" w:hAnsiTheme="minorHAnsi" w:cstheme="minorHAnsi"/>
        <w:sz w:val="20"/>
        <w:szCs w:val="20"/>
      </w:rPr>
      <w:fldChar w:fldCharType="begin"/>
    </w:r>
    <w:r w:rsidRPr="0030152E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30152E">
      <w:rPr>
        <w:rFonts w:asciiTheme="minorHAnsi" w:hAnsiTheme="minorHAnsi" w:cstheme="minorHAnsi"/>
        <w:sz w:val="20"/>
        <w:szCs w:val="20"/>
      </w:rPr>
      <w:fldChar w:fldCharType="separate"/>
    </w:r>
    <w:r w:rsidR="00436E6E">
      <w:rPr>
        <w:rFonts w:asciiTheme="minorHAnsi" w:hAnsiTheme="minorHAnsi" w:cstheme="minorHAnsi"/>
        <w:noProof/>
        <w:sz w:val="20"/>
        <w:szCs w:val="20"/>
      </w:rPr>
      <w:t>3</w:t>
    </w:r>
    <w:r w:rsidRPr="0030152E">
      <w:rPr>
        <w:rFonts w:asciiTheme="minorHAnsi" w:hAnsiTheme="minorHAnsi" w:cstheme="minorHAnsi"/>
        <w:noProof/>
        <w:sz w:val="20"/>
        <w:szCs w:val="20"/>
      </w:rPr>
      <w:fldChar w:fldCharType="end"/>
    </w:r>
    <w:r w:rsidRPr="0030152E">
      <w:rPr>
        <w:rFonts w:asciiTheme="minorHAnsi" w:hAnsiTheme="minorHAnsi" w:cstheme="minorHAnsi"/>
        <w:noProof/>
        <w:sz w:val="20"/>
        <w:szCs w:val="20"/>
      </w:rPr>
      <w:t xml:space="preserve">                                                                                                                               </w:t>
    </w:r>
  </w:p>
  <w:p w14:paraId="630EC3A3" w14:textId="563723AA" w:rsidR="00E86061" w:rsidRPr="001E7753" w:rsidRDefault="0000687D" w:rsidP="00023242">
    <w:pPr>
      <w:pStyle w:val="Footer"/>
      <w:tabs>
        <w:tab w:val="clear" w:pos="4513"/>
        <w:tab w:val="clear" w:pos="9026"/>
        <w:tab w:val="left" w:pos="5593"/>
      </w:tabs>
      <w:rPr>
        <w:rFonts w:ascii="Times New Roman" w:hAnsi="Times New Roman"/>
      </w:rPr>
    </w:pPr>
    <w:r>
      <w:rPr>
        <w:rFonts w:ascii="Times New Roman" w:hAnsi="Times New Roma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A8CE9" w14:textId="77777777" w:rsidR="006409D2" w:rsidRDefault="006409D2">
      <w:pPr>
        <w:spacing w:after="0" w:line="240" w:lineRule="auto"/>
      </w:pPr>
      <w:r>
        <w:separator/>
      </w:r>
    </w:p>
  </w:footnote>
  <w:footnote w:type="continuationSeparator" w:id="0">
    <w:p w14:paraId="2D587B8C" w14:textId="77777777" w:rsidR="006409D2" w:rsidRDefault="006409D2">
      <w:pPr>
        <w:spacing w:after="0" w:line="240" w:lineRule="auto"/>
      </w:pPr>
      <w:r>
        <w:continuationSeparator/>
      </w:r>
    </w:p>
  </w:footnote>
  <w:footnote w:id="1">
    <w:p w14:paraId="40FE0A6A" w14:textId="77777777" w:rsidR="00396895" w:rsidRPr="009F6462" w:rsidRDefault="00396895" w:rsidP="00396895">
      <w:pPr>
        <w:pStyle w:val="FootnoteText"/>
        <w:rPr>
          <w:rFonts w:ascii="Times New Roman" w:hAnsi="Times New Roman" w:cs="Times New Roman"/>
          <w:sz w:val="22"/>
          <w:szCs w:val="22"/>
          <w:lang w:val="en-ID"/>
        </w:rPr>
      </w:pPr>
      <w:r>
        <w:rPr>
          <w:rStyle w:val="FootnoteReference"/>
        </w:rPr>
        <w:footnoteRef/>
      </w:r>
      <w:r>
        <w:t xml:space="preserve"> </w:t>
      </w:r>
      <w:r w:rsidRPr="009F6462">
        <w:rPr>
          <w:rFonts w:ascii="Times New Roman" w:hAnsi="Times New Roman" w:cs="Times New Roman"/>
          <w:sz w:val="22"/>
          <w:szCs w:val="22"/>
          <w:lang w:val="en-ID"/>
        </w:rPr>
        <w:t xml:space="preserve">Band. </w:t>
      </w:r>
      <w:proofErr w:type="spellStart"/>
      <w:r w:rsidRPr="009F6462">
        <w:rPr>
          <w:rFonts w:ascii="Times New Roman" w:hAnsi="Times New Roman" w:cs="Times New Roman"/>
          <w:sz w:val="22"/>
          <w:szCs w:val="22"/>
          <w:lang w:val="en-ID"/>
        </w:rPr>
        <w:t>Soebadio</w:t>
      </w:r>
      <w:proofErr w:type="spellEnd"/>
      <w:r w:rsidRPr="009F6462">
        <w:rPr>
          <w:rFonts w:ascii="Times New Roman" w:hAnsi="Times New Roman" w:cs="Times New Roman"/>
          <w:sz w:val="22"/>
          <w:szCs w:val="22"/>
          <w:lang w:val="en-ID"/>
        </w:rPr>
        <w:t xml:space="preserve"> [1985]</w:t>
      </w:r>
    </w:p>
  </w:footnote>
  <w:footnote w:id="2">
    <w:p w14:paraId="534E46B5" w14:textId="77777777" w:rsidR="00A424E5" w:rsidRPr="0080084E" w:rsidRDefault="00A424E5" w:rsidP="00A424E5">
      <w:pPr>
        <w:pStyle w:val="FootnoteText"/>
        <w:ind w:left="284" w:hanging="284"/>
        <w:jc w:val="both"/>
        <w:rPr>
          <w:rFonts w:cs="Times New Roman"/>
          <w:sz w:val="22"/>
          <w:szCs w:val="22"/>
          <w:lang w:val="en-ID"/>
        </w:rPr>
      </w:pPr>
      <w:r w:rsidRPr="0080084E">
        <w:rPr>
          <w:rStyle w:val="FootnoteReference"/>
          <w:rFonts w:cs="Times New Roman"/>
          <w:sz w:val="22"/>
          <w:szCs w:val="22"/>
        </w:rPr>
        <w:footnoteRef/>
      </w:r>
      <w:r w:rsidRPr="0080084E">
        <w:rPr>
          <w:rFonts w:cs="Times New Roman"/>
          <w:sz w:val="22"/>
          <w:szCs w:val="22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lih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. </w:t>
      </w:r>
      <w:proofErr w:type="spellStart"/>
      <w:r w:rsidRPr="0080084E">
        <w:rPr>
          <w:rFonts w:cs="Times New Roman"/>
          <w:sz w:val="22"/>
          <w:szCs w:val="22"/>
        </w:rPr>
        <w:t>Pigeaud</w:t>
      </w:r>
      <w:proofErr w:type="spellEnd"/>
      <w:r w:rsidRPr="0080084E">
        <w:rPr>
          <w:rFonts w:cs="Times New Roman"/>
          <w:sz w:val="22"/>
          <w:szCs w:val="22"/>
        </w:rPr>
        <w:t xml:space="preserve">, Th. G. Th. 1968. </w:t>
      </w:r>
      <w:r w:rsidRPr="0080084E">
        <w:rPr>
          <w:rFonts w:cs="Times New Roman"/>
          <w:i/>
          <w:sz w:val="22"/>
          <w:szCs w:val="22"/>
        </w:rPr>
        <w:t xml:space="preserve">Literature of Java: catalogue raisonné of Javanese manuscripts in the library of the University of Leiden and other public collection </w:t>
      </w:r>
      <w:proofErr w:type="spellStart"/>
      <w:r w:rsidRPr="0080084E">
        <w:rPr>
          <w:rFonts w:cs="Times New Roman"/>
          <w:i/>
          <w:sz w:val="22"/>
          <w:szCs w:val="22"/>
        </w:rPr>
        <w:t>ini</w:t>
      </w:r>
      <w:proofErr w:type="spellEnd"/>
      <w:r w:rsidRPr="0080084E">
        <w:rPr>
          <w:rFonts w:cs="Times New Roman"/>
          <w:i/>
          <w:sz w:val="22"/>
          <w:szCs w:val="22"/>
        </w:rPr>
        <w:t xml:space="preserve"> the Netherlands. </w:t>
      </w:r>
      <w:proofErr w:type="spellStart"/>
      <w:r w:rsidRPr="0080084E">
        <w:rPr>
          <w:rFonts w:cs="Times New Roman"/>
          <w:i/>
          <w:sz w:val="22"/>
          <w:szCs w:val="22"/>
        </w:rPr>
        <w:t>Vollume</w:t>
      </w:r>
      <w:proofErr w:type="spellEnd"/>
      <w:r w:rsidRPr="0080084E">
        <w:rPr>
          <w:rFonts w:cs="Times New Roman"/>
          <w:i/>
          <w:sz w:val="22"/>
          <w:szCs w:val="22"/>
        </w:rPr>
        <w:t xml:space="preserve"> II: Descriptive List of Javanese Manuscripts. </w:t>
      </w:r>
      <w:r w:rsidRPr="0080084E">
        <w:rPr>
          <w:rFonts w:cs="Times New Roman"/>
          <w:sz w:val="22"/>
          <w:szCs w:val="22"/>
        </w:rPr>
        <w:t xml:space="preserve">The Hague: </w:t>
      </w:r>
      <w:proofErr w:type="spellStart"/>
      <w:r w:rsidRPr="0080084E">
        <w:rPr>
          <w:rFonts w:cs="Times New Roman"/>
          <w:sz w:val="22"/>
          <w:szCs w:val="22"/>
        </w:rPr>
        <w:t>Nijhoff</w:t>
      </w:r>
      <w:proofErr w:type="spellEnd"/>
      <w:r w:rsidRPr="0080084E">
        <w:rPr>
          <w:rFonts w:cs="Times New Roman"/>
          <w:sz w:val="22"/>
          <w:szCs w:val="22"/>
        </w:rPr>
        <w:t>.</w:t>
      </w:r>
    </w:p>
  </w:footnote>
  <w:footnote w:id="3">
    <w:p w14:paraId="32C95348" w14:textId="77777777" w:rsidR="0080084E" w:rsidRPr="00B04FFC" w:rsidRDefault="0080084E" w:rsidP="0080084E">
      <w:pPr>
        <w:pStyle w:val="FootnoteText"/>
        <w:rPr>
          <w:rFonts w:ascii="Times New Roman" w:hAnsi="Times New Roman" w:cs="Times New Roman"/>
          <w:i/>
          <w:lang w:val="en-ID"/>
        </w:rPr>
      </w:pPr>
      <w:r w:rsidRPr="00CA5D61">
        <w:rPr>
          <w:rStyle w:val="FootnoteReference"/>
          <w:rFonts w:ascii="Times New Roman" w:hAnsi="Times New Roman" w:cs="Times New Roman"/>
        </w:rPr>
        <w:footnoteRef/>
      </w:r>
      <w:r w:rsidRPr="00CA5D61">
        <w:rPr>
          <w:rFonts w:ascii="Times New Roman" w:hAnsi="Times New Roman" w:cs="Times New Roman"/>
          <w:sz w:val="22"/>
        </w:rPr>
        <w:t xml:space="preserve"> </w:t>
      </w:r>
      <w:r w:rsidRPr="00CA5D61">
        <w:rPr>
          <w:rFonts w:ascii="Times New Roman" w:hAnsi="Times New Roman" w:cs="Times New Roman"/>
          <w:sz w:val="22"/>
          <w:lang w:val="en-ID"/>
        </w:rPr>
        <w:t xml:space="preserve">Band. Puja [2007:89—90], </w:t>
      </w:r>
      <w:proofErr w:type="spellStart"/>
      <w:r>
        <w:rPr>
          <w:rFonts w:ascii="Times New Roman" w:hAnsi="Times New Roman" w:cs="Times New Roman"/>
          <w:sz w:val="22"/>
          <w:lang w:val="en-ID"/>
        </w:rPr>
        <w:t>menyebutnya</w:t>
      </w:r>
      <w:proofErr w:type="spellEnd"/>
      <w:r>
        <w:rPr>
          <w:rFonts w:ascii="Times New Roman" w:hAnsi="Times New Roman" w:cs="Times New Roman"/>
          <w:sz w:val="22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2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n-ID"/>
        </w:rPr>
        <w:t>istilah</w:t>
      </w:r>
      <w:proofErr w:type="spellEnd"/>
      <w:r>
        <w:rPr>
          <w:rFonts w:ascii="Times New Roman" w:hAnsi="Times New Roman" w:cs="Times New Roman"/>
          <w:sz w:val="22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ID"/>
        </w:rPr>
        <w:t>kalpika</w:t>
      </w:r>
      <w:proofErr w:type="spellEnd"/>
    </w:p>
  </w:footnote>
  <w:footnote w:id="4">
    <w:p w14:paraId="708CD123" w14:textId="77777777" w:rsidR="0080084E" w:rsidRPr="0080084E" w:rsidRDefault="0080084E" w:rsidP="0080084E">
      <w:pPr>
        <w:pStyle w:val="FootnoteText"/>
        <w:ind w:left="142" w:hanging="142"/>
        <w:jc w:val="both"/>
        <w:rPr>
          <w:rFonts w:cs="Times New Roman"/>
          <w:sz w:val="22"/>
          <w:szCs w:val="22"/>
          <w:lang w:val="en-ID"/>
        </w:rPr>
      </w:pPr>
      <w:r w:rsidRPr="0080084E">
        <w:rPr>
          <w:rStyle w:val="FootnoteReference"/>
          <w:sz w:val="22"/>
          <w:szCs w:val="22"/>
        </w:rPr>
        <w:footnoteRef/>
      </w:r>
      <w:r w:rsidRPr="0080084E">
        <w:rPr>
          <w:sz w:val="22"/>
          <w:szCs w:val="22"/>
        </w:rPr>
        <w:t xml:space="preserve"> </w:t>
      </w:r>
      <w:r w:rsidRPr="0080084E">
        <w:rPr>
          <w:rFonts w:cs="Times New Roman"/>
          <w:sz w:val="22"/>
          <w:szCs w:val="22"/>
          <w:lang w:val="en-ID"/>
        </w:rPr>
        <w:t xml:space="preserve">Kata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ini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tidak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diterjemahkan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oleh Sura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dkk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[1994],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demikian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pula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dalam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kamus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Jawa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Kuna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Zoetmulder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dan Robson, kata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ini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tidak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ditemukan</w:t>
      </w:r>
      <w:proofErr w:type="spellEnd"/>
      <w:r w:rsidRPr="0080084E">
        <w:rPr>
          <w:rFonts w:cs="Times New Roman"/>
          <w:sz w:val="22"/>
          <w:szCs w:val="22"/>
          <w:lang w:val="en-ID"/>
        </w:rPr>
        <w:t>.</w:t>
      </w:r>
    </w:p>
  </w:footnote>
  <w:footnote w:id="5">
    <w:p w14:paraId="65401FB4" w14:textId="77777777" w:rsidR="0080084E" w:rsidRPr="0080084E" w:rsidRDefault="0080084E" w:rsidP="0080084E">
      <w:pPr>
        <w:pStyle w:val="FootnoteText"/>
        <w:ind w:left="142" w:hanging="142"/>
        <w:jc w:val="both"/>
        <w:rPr>
          <w:rFonts w:cs="Times New Roman"/>
          <w:sz w:val="22"/>
          <w:szCs w:val="22"/>
          <w:lang w:val="en-ID"/>
        </w:rPr>
      </w:pPr>
      <w:r w:rsidRPr="0080084E">
        <w:rPr>
          <w:rStyle w:val="FootnoteReference"/>
          <w:rFonts w:cs="Times New Roman"/>
          <w:sz w:val="22"/>
          <w:szCs w:val="22"/>
        </w:rPr>
        <w:footnoteRef/>
      </w:r>
      <w:r w:rsidRPr="0080084E">
        <w:rPr>
          <w:rFonts w:cs="Times New Roman"/>
          <w:sz w:val="22"/>
          <w:szCs w:val="22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Samit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berarti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kayu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bakar</w:t>
      </w:r>
      <w:proofErr w:type="spellEnd"/>
    </w:p>
  </w:footnote>
  <w:footnote w:id="6">
    <w:p w14:paraId="680D1D1F" w14:textId="77777777" w:rsidR="0080084E" w:rsidRPr="00E025D8" w:rsidRDefault="0080084E" w:rsidP="0080084E">
      <w:pPr>
        <w:pStyle w:val="FootnoteText"/>
        <w:jc w:val="both"/>
        <w:rPr>
          <w:lang w:val="en-ID"/>
        </w:rPr>
      </w:pPr>
      <w:r w:rsidRPr="0080084E">
        <w:rPr>
          <w:rStyle w:val="FootnoteReference"/>
          <w:rFonts w:cs="Times New Roman"/>
          <w:sz w:val="22"/>
          <w:szCs w:val="22"/>
        </w:rPr>
        <w:footnoteRef/>
      </w:r>
      <w:r w:rsidRPr="0080084E">
        <w:rPr>
          <w:rFonts w:cs="Times New Roman"/>
          <w:sz w:val="22"/>
          <w:szCs w:val="22"/>
        </w:rPr>
        <w:t xml:space="preserve"> </w:t>
      </w:r>
      <w:r w:rsidRPr="0080084E">
        <w:rPr>
          <w:rFonts w:cs="Times New Roman"/>
          <w:sz w:val="22"/>
          <w:szCs w:val="22"/>
          <w:lang w:val="en-ID"/>
        </w:rPr>
        <w:t xml:space="preserve">mantra </w:t>
      </w:r>
      <w:proofErr w:type="spellStart"/>
      <w:r w:rsidRPr="0080084E">
        <w:rPr>
          <w:rFonts w:cs="Times New Roman"/>
          <w:sz w:val="22"/>
          <w:szCs w:val="22"/>
          <w:lang w:val="en-ID"/>
        </w:rPr>
        <w:t>ini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tidak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dijelaskan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lebih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lanjut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dalam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</w:t>
      </w:r>
      <w:proofErr w:type="spellStart"/>
      <w:r w:rsidRPr="0080084E">
        <w:rPr>
          <w:rFonts w:cs="Times New Roman"/>
          <w:sz w:val="22"/>
          <w:szCs w:val="22"/>
          <w:lang w:val="en-ID"/>
        </w:rPr>
        <w:t>Bhūwana</w:t>
      </w:r>
      <w:proofErr w:type="spellEnd"/>
      <w:r w:rsidRPr="0080084E">
        <w:rPr>
          <w:rFonts w:cs="Times New Roman"/>
          <w:sz w:val="22"/>
          <w:szCs w:val="22"/>
          <w:lang w:val="en-ID"/>
        </w:rPr>
        <w:t xml:space="preserve"> Kosha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5D3"/>
    <w:multiLevelType w:val="hybridMultilevel"/>
    <w:tmpl w:val="D0F4D932"/>
    <w:lvl w:ilvl="0" w:tplc="EB1AE36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0033C"/>
    <w:multiLevelType w:val="hybridMultilevel"/>
    <w:tmpl w:val="967A75EE"/>
    <w:lvl w:ilvl="0" w:tplc="ADE826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22AE2">
      <w:start w:val="1"/>
      <w:numFmt w:val="lowerLetter"/>
      <w:lvlText w:val="%2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08E58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E0750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B8F39C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4D192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E728A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EE0F98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AEE3A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72582D"/>
    <w:multiLevelType w:val="hybridMultilevel"/>
    <w:tmpl w:val="8252133A"/>
    <w:lvl w:ilvl="0" w:tplc="351E2C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1F240738">
      <w:start w:val="1"/>
      <w:numFmt w:val="decimal"/>
      <w:lvlText w:val="%3)"/>
      <w:lvlJc w:val="right"/>
      <w:pPr>
        <w:ind w:left="2084" w:hanging="180"/>
      </w:pPr>
      <w:rPr>
        <w:rFonts w:ascii="Times New Roman" w:eastAsia="Calibri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1B36F1"/>
    <w:multiLevelType w:val="hybridMultilevel"/>
    <w:tmpl w:val="B32AE3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835C3"/>
    <w:multiLevelType w:val="hybridMultilevel"/>
    <w:tmpl w:val="7A30EB4A"/>
    <w:lvl w:ilvl="0" w:tplc="04090011">
      <w:start w:val="1"/>
      <w:numFmt w:val="decimal"/>
      <w:lvlText w:val="%1)"/>
      <w:lvlJc w:val="left"/>
      <w:pPr>
        <w:ind w:left="72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44EA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E1A8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00D35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0674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BEB0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2AB1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F25AC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CD8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E5599E"/>
    <w:multiLevelType w:val="hybridMultilevel"/>
    <w:tmpl w:val="AD28728A"/>
    <w:lvl w:ilvl="0" w:tplc="0F708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55F17"/>
    <w:multiLevelType w:val="hybridMultilevel"/>
    <w:tmpl w:val="954AC456"/>
    <w:lvl w:ilvl="0" w:tplc="0F708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A72BE1"/>
    <w:multiLevelType w:val="hybridMultilevel"/>
    <w:tmpl w:val="DC043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602C56"/>
    <w:multiLevelType w:val="hybridMultilevel"/>
    <w:tmpl w:val="C4EC33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32201"/>
    <w:multiLevelType w:val="multilevel"/>
    <w:tmpl w:val="975630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C383E6E"/>
    <w:multiLevelType w:val="multilevel"/>
    <w:tmpl w:val="8B5CC2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1D254332"/>
    <w:multiLevelType w:val="hybridMultilevel"/>
    <w:tmpl w:val="054C769C"/>
    <w:lvl w:ilvl="0" w:tplc="D03C495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429F9"/>
    <w:multiLevelType w:val="hybridMultilevel"/>
    <w:tmpl w:val="40F0BE36"/>
    <w:lvl w:ilvl="0" w:tplc="6450B7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3E3057D"/>
    <w:multiLevelType w:val="hybridMultilevel"/>
    <w:tmpl w:val="A9C2F63E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5903A1C"/>
    <w:multiLevelType w:val="hybridMultilevel"/>
    <w:tmpl w:val="44E68050"/>
    <w:lvl w:ilvl="0" w:tplc="072208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F9C54C4">
      <w:start w:val="1"/>
      <w:numFmt w:val="lowerLetter"/>
      <w:lvlText w:val="%2."/>
      <w:lvlJc w:val="left"/>
      <w:pPr>
        <w:ind w:left="688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A2591F"/>
    <w:multiLevelType w:val="hybridMultilevel"/>
    <w:tmpl w:val="7A105742"/>
    <w:lvl w:ilvl="0" w:tplc="04090011">
      <w:start w:val="1"/>
      <w:numFmt w:val="decimal"/>
      <w:lvlText w:val="%1)"/>
      <w:lvlJc w:val="left"/>
      <w:pPr>
        <w:ind w:left="555" w:hanging="360"/>
      </w:p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283A71D5"/>
    <w:multiLevelType w:val="hybridMultilevel"/>
    <w:tmpl w:val="7C564D3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8C841AB"/>
    <w:multiLevelType w:val="hybridMultilevel"/>
    <w:tmpl w:val="B7DC1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33F16"/>
    <w:multiLevelType w:val="hybridMultilevel"/>
    <w:tmpl w:val="D2B4D8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57AC6"/>
    <w:multiLevelType w:val="hybridMultilevel"/>
    <w:tmpl w:val="AB2A13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AE601B"/>
    <w:multiLevelType w:val="hybridMultilevel"/>
    <w:tmpl w:val="47C0EDD0"/>
    <w:lvl w:ilvl="0" w:tplc="066810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C4739C3"/>
    <w:multiLevelType w:val="hybridMultilevel"/>
    <w:tmpl w:val="F8987216"/>
    <w:lvl w:ilvl="0" w:tplc="561022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007205A"/>
    <w:multiLevelType w:val="hybridMultilevel"/>
    <w:tmpl w:val="4DD0A634"/>
    <w:lvl w:ilvl="0" w:tplc="6DA865D6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384DC3"/>
    <w:multiLevelType w:val="hybridMultilevel"/>
    <w:tmpl w:val="F56E27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800B0"/>
    <w:multiLevelType w:val="hybridMultilevel"/>
    <w:tmpl w:val="D256DCBA"/>
    <w:lvl w:ilvl="0" w:tplc="23C8FC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A3A5136"/>
    <w:multiLevelType w:val="hybridMultilevel"/>
    <w:tmpl w:val="6154713C"/>
    <w:lvl w:ilvl="0" w:tplc="6EA4F6E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E1F4F57"/>
    <w:multiLevelType w:val="hybridMultilevel"/>
    <w:tmpl w:val="9E6078A2"/>
    <w:lvl w:ilvl="0" w:tplc="84B208A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866E0"/>
    <w:multiLevelType w:val="multilevel"/>
    <w:tmpl w:val="FE00110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42966EF"/>
    <w:multiLevelType w:val="hybridMultilevel"/>
    <w:tmpl w:val="DE7E2510"/>
    <w:lvl w:ilvl="0" w:tplc="F1BEBE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4F63540"/>
    <w:multiLevelType w:val="hybridMultilevel"/>
    <w:tmpl w:val="46B85910"/>
    <w:lvl w:ilvl="0" w:tplc="4176B23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44EA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E1A8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00D35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0674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BEB0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2AB1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F25AC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CD8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953E0D"/>
    <w:multiLevelType w:val="hybridMultilevel"/>
    <w:tmpl w:val="A5CC2F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141D6"/>
    <w:multiLevelType w:val="hybridMultilevel"/>
    <w:tmpl w:val="01F0CA30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2EF2944"/>
    <w:multiLevelType w:val="hybridMultilevel"/>
    <w:tmpl w:val="88C8E706"/>
    <w:lvl w:ilvl="0" w:tplc="CB900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B34DD"/>
    <w:multiLevelType w:val="hybridMultilevel"/>
    <w:tmpl w:val="AABA2E7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BF604EE"/>
    <w:multiLevelType w:val="hybridMultilevel"/>
    <w:tmpl w:val="E2BC074A"/>
    <w:lvl w:ilvl="0" w:tplc="ACB8A198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5" w15:restartNumberingAfterBreak="0">
    <w:nsid w:val="6DED7EFB"/>
    <w:multiLevelType w:val="hybridMultilevel"/>
    <w:tmpl w:val="8BA4A512"/>
    <w:lvl w:ilvl="0" w:tplc="75E0845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C7561"/>
    <w:multiLevelType w:val="multilevel"/>
    <w:tmpl w:val="AFD61C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4AE142F"/>
    <w:multiLevelType w:val="multilevel"/>
    <w:tmpl w:val="6700D4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798534F"/>
    <w:multiLevelType w:val="hybridMultilevel"/>
    <w:tmpl w:val="730037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7C0B4A"/>
    <w:multiLevelType w:val="hybridMultilevel"/>
    <w:tmpl w:val="B0CAEA44"/>
    <w:lvl w:ilvl="0" w:tplc="C92ADC2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60956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058DC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FCC976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4261D6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EC7018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26CF26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F89348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026D4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DFD27DB"/>
    <w:multiLevelType w:val="hybridMultilevel"/>
    <w:tmpl w:val="63B2FCB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1">
      <w:start w:val="1"/>
      <w:numFmt w:val="decimal"/>
      <w:lvlText w:val="%2)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8"/>
  </w:num>
  <w:num w:numId="2">
    <w:abstractNumId w:val="31"/>
  </w:num>
  <w:num w:numId="3">
    <w:abstractNumId w:val="33"/>
  </w:num>
  <w:num w:numId="4">
    <w:abstractNumId w:val="13"/>
  </w:num>
  <w:num w:numId="5">
    <w:abstractNumId w:val="23"/>
  </w:num>
  <w:num w:numId="6">
    <w:abstractNumId w:val="26"/>
  </w:num>
  <w:num w:numId="7">
    <w:abstractNumId w:val="6"/>
  </w:num>
  <w:num w:numId="8">
    <w:abstractNumId w:val="32"/>
  </w:num>
  <w:num w:numId="9">
    <w:abstractNumId w:val="5"/>
  </w:num>
  <w:num w:numId="10">
    <w:abstractNumId w:val="35"/>
  </w:num>
  <w:num w:numId="11">
    <w:abstractNumId w:val="7"/>
  </w:num>
  <w:num w:numId="12">
    <w:abstractNumId w:val="17"/>
  </w:num>
  <w:num w:numId="13">
    <w:abstractNumId w:val="38"/>
  </w:num>
  <w:num w:numId="14">
    <w:abstractNumId w:val="11"/>
  </w:num>
  <w:num w:numId="15">
    <w:abstractNumId w:val="9"/>
  </w:num>
  <w:num w:numId="16">
    <w:abstractNumId w:val="20"/>
  </w:num>
  <w:num w:numId="17">
    <w:abstractNumId w:val="37"/>
  </w:num>
  <w:num w:numId="18">
    <w:abstractNumId w:val="2"/>
  </w:num>
  <w:num w:numId="19">
    <w:abstractNumId w:val="27"/>
  </w:num>
  <w:num w:numId="20">
    <w:abstractNumId w:val="24"/>
  </w:num>
  <w:num w:numId="21">
    <w:abstractNumId w:val="14"/>
  </w:num>
  <w:num w:numId="22">
    <w:abstractNumId w:val="28"/>
  </w:num>
  <w:num w:numId="23">
    <w:abstractNumId w:val="25"/>
  </w:num>
  <w:num w:numId="24">
    <w:abstractNumId w:val="16"/>
  </w:num>
  <w:num w:numId="25">
    <w:abstractNumId w:val="40"/>
  </w:num>
  <w:num w:numId="26">
    <w:abstractNumId w:val="39"/>
  </w:num>
  <w:num w:numId="27">
    <w:abstractNumId w:val="1"/>
  </w:num>
  <w:num w:numId="28">
    <w:abstractNumId w:val="29"/>
  </w:num>
  <w:num w:numId="29">
    <w:abstractNumId w:val="19"/>
  </w:num>
  <w:num w:numId="30">
    <w:abstractNumId w:val="15"/>
  </w:num>
  <w:num w:numId="31">
    <w:abstractNumId w:val="34"/>
  </w:num>
  <w:num w:numId="32">
    <w:abstractNumId w:val="4"/>
  </w:num>
  <w:num w:numId="33">
    <w:abstractNumId w:val="3"/>
  </w:num>
  <w:num w:numId="34">
    <w:abstractNumId w:val="8"/>
  </w:num>
  <w:num w:numId="35">
    <w:abstractNumId w:val="22"/>
  </w:num>
  <w:num w:numId="36">
    <w:abstractNumId w:val="21"/>
  </w:num>
  <w:num w:numId="37">
    <w:abstractNumId w:val="12"/>
  </w:num>
  <w:num w:numId="38">
    <w:abstractNumId w:val="10"/>
  </w:num>
  <w:num w:numId="39">
    <w:abstractNumId w:val="0"/>
  </w:num>
  <w:num w:numId="40">
    <w:abstractNumId w:val="36"/>
  </w:num>
  <w:num w:numId="41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B7F"/>
    <w:rsid w:val="000025CF"/>
    <w:rsid w:val="0000687D"/>
    <w:rsid w:val="00012331"/>
    <w:rsid w:val="00022B5C"/>
    <w:rsid w:val="00023242"/>
    <w:rsid w:val="00034B46"/>
    <w:rsid w:val="000432CE"/>
    <w:rsid w:val="000905D8"/>
    <w:rsid w:val="000A1330"/>
    <w:rsid w:val="000B3A97"/>
    <w:rsid w:val="000B70FB"/>
    <w:rsid w:val="000D53AD"/>
    <w:rsid w:val="0010268F"/>
    <w:rsid w:val="001038A9"/>
    <w:rsid w:val="001052EA"/>
    <w:rsid w:val="00106D16"/>
    <w:rsid w:val="00110327"/>
    <w:rsid w:val="001153AC"/>
    <w:rsid w:val="001230B4"/>
    <w:rsid w:val="00156F61"/>
    <w:rsid w:val="00164C04"/>
    <w:rsid w:val="00187890"/>
    <w:rsid w:val="00191C9E"/>
    <w:rsid w:val="00191D83"/>
    <w:rsid w:val="00195F8F"/>
    <w:rsid w:val="001A541B"/>
    <w:rsid w:val="001B5690"/>
    <w:rsid w:val="001E4289"/>
    <w:rsid w:val="001E7753"/>
    <w:rsid w:val="0022559D"/>
    <w:rsid w:val="00232070"/>
    <w:rsid w:val="002426E4"/>
    <w:rsid w:val="00261CCB"/>
    <w:rsid w:val="00266526"/>
    <w:rsid w:val="002B2F99"/>
    <w:rsid w:val="0030152E"/>
    <w:rsid w:val="00303F8D"/>
    <w:rsid w:val="00311D4B"/>
    <w:rsid w:val="00322AE4"/>
    <w:rsid w:val="00327CFB"/>
    <w:rsid w:val="00333144"/>
    <w:rsid w:val="003510D6"/>
    <w:rsid w:val="003703AD"/>
    <w:rsid w:val="003723D2"/>
    <w:rsid w:val="00375E45"/>
    <w:rsid w:val="0038693E"/>
    <w:rsid w:val="00391607"/>
    <w:rsid w:val="00396031"/>
    <w:rsid w:val="00396895"/>
    <w:rsid w:val="003C675F"/>
    <w:rsid w:val="003D19C6"/>
    <w:rsid w:val="003D5C77"/>
    <w:rsid w:val="00415FE0"/>
    <w:rsid w:val="00436E6E"/>
    <w:rsid w:val="00475FB4"/>
    <w:rsid w:val="00476CF5"/>
    <w:rsid w:val="00493C2A"/>
    <w:rsid w:val="004B0AEC"/>
    <w:rsid w:val="004D2666"/>
    <w:rsid w:val="004F39A5"/>
    <w:rsid w:val="004F736C"/>
    <w:rsid w:val="00522CF7"/>
    <w:rsid w:val="005533F9"/>
    <w:rsid w:val="005669C8"/>
    <w:rsid w:val="00575B3B"/>
    <w:rsid w:val="00586663"/>
    <w:rsid w:val="00593F4F"/>
    <w:rsid w:val="00595C34"/>
    <w:rsid w:val="005B5F59"/>
    <w:rsid w:val="005C28FD"/>
    <w:rsid w:val="005C780B"/>
    <w:rsid w:val="005D62C5"/>
    <w:rsid w:val="005E08A6"/>
    <w:rsid w:val="005E7BBA"/>
    <w:rsid w:val="00616924"/>
    <w:rsid w:val="00626BAE"/>
    <w:rsid w:val="00637FAB"/>
    <w:rsid w:val="006409D2"/>
    <w:rsid w:val="00640DBC"/>
    <w:rsid w:val="00664EC6"/>
    <w:rsid w:val="0067724D"/>
    <w:rsid w:val="00680CEE"/>
    <w:rsid w:val="00686AB6"/>
    <w:rsid w:val="00697682"/>
    <w:rsid w:val="006C167D"/>
    <w:rsid w:val="006C44FF"/>
    <w:rsid w:val="006E5834"/>
    <w:rsid w:val="007246C0"/>
    <w:rsid w:val="00754268"/>
    <w:rsid w:val="00774D6E"/>
    <w:rsid w:val="007917F3"/>
    <w:rsid w:val="00793413"/>
    <w:rsid w:val="007C4C42"/>
    <w:rsid w:val="007F1863"/>
    <w:rsid w:val="007F1EB5"/>
    <w:rsid w:val="0080084E"/>
    <w:rsid w:val="0082274F"/>
    <w:rsid w:val="00851F8B"/>
    <w:rsid w:val="00866915"/>
    <w:rsid w:val="00893665"/>
    <w:rsid w:val="0089735E"/>
    <w:rsid w:val="00897B36"/>
    <w:rsid w:val="008C31C2"/>
    <w:rsid w:val="008E7B84"/>
    <w:rsid w:val="00935EE7"/>
    <w:rsid w:val="00940299"/>
    <w:rsid w:val="00945719"/>
    <w:rsid w:val="009667A1"/>
    <w:rsid w:val="00967938"/>
    <w:rsid w:val="00982A6B"/>
    <w:rsid w:val="009E3E0F"/>
    <w:rsid w:val="009E6CB2"/>
    <w:rsid w:val="009F6C53"/>
    <w:rsid w:val="00A20904"/>
    <w:rsid w:val="00A424E5"/>
    <w:rsid w:val="00A60917"/>
    <w:rsid w:val="00A8697F"/>
    <w:rsid w:val="00A87BB7"/>
    <w:rsid w:val="00A942D0"/>
    <w:rsid w:val="00AA3284"/>
    <w:rsid w:val="00AC7D2E"/>
    <w:rsid w:val="00AD1377"/>
    <w:rsid w:val="00AD5124"/>
    <w:rsid w:val="00B00AB1"/>
    <w:rsid w:val="00B032C7"/>
    <w:rsid w:val="00B13B3B"/>
    <w:rsid w:val="00B253EB"/>
    <w:rsid w:val="00B25B5E"/>
    <w:rsid w:val="00B43E9D"/>
    <w:rsid w:val="00B4646D"/>
    <w:rsid w:val="00B72061"/>
    <w:rsid w:val="00B83FF6"/>
    <w:rsid w:val="00B97F75"/>
    <w:rsid w:val="00BA253E"/>
    <w:rsid w:val="00BA42F5"/>
    <w:rsid w:val="00BB0FB8"/>
    <w:rsid w:val="00BB2D27"/>
    <w:rsid w:val="00BC62D4"/>
    <w:rsid w:val="00BD1EAB"/>
    <w:rsid w:val="00BF2086"/>
    <w:rsid w:val="00C037A7"/>
    <w:rsid w:val="00C071BF"/>
    <w:rsid w:val="00C165E8"/>
    <w:rsid w:val="00C31644"/>
    <w:rsid w:val="00C4767B"/>
    <w:rsid w:val="00C47C3E"/>
    <w:rsid w:val="00C5464A"/>
    <w:rsid w:val="00C554BF"/>
    <w:rsid w:val="00C5691D"/>
    <w:rsid w:val="00C652B7"/>
    <w:rsid w:val="00C70CD2"/>
    <w:rsid w:val="00C7479F"/>
    <w:rsid w:val="00C94847"/>
    <w:rsid w:val="00CB330D"/>
    <w:rsid w:val="00CC1B7F"/>
    <w:rsid w:val="00D64D1C"/>
    <w:rsid w:val="00D8251B"/>
    <w:rsid w:val="00D8571E"/>
    <w:rsid w:val="00DB3F70"/>
    <w:rsid w:val="00DC4633"/>
    <w:rsid w:val="00DD6F98"/>
    <w:rsid w:val="00DE77D8"/>
    <w:rsid w:val="00DE7C5C"/>
    <w:rsid w:val="00E02A8F"/>
    <w:rsid w:val="00E044F8"/>
    <w:rsid w:val="00E05E5C"/>
    <w:rsid w:val="00E33A16"/>
    <w:rsid w:val="00E618DE"/>
    <w:rsid w:val="00E80E31"/>
    <w:rsid w:val="00E86061"/>
    <w:rsid w:val="00EB5C33"/>
    <w:rsid w:val="00EE0D6E"/>
    <w:rsid w:val="00EF132C"/>
    <w:rsid w:val="00F0085A"/>
    <w:rsid w:val="00F06ED1"/>
    <w:rsid w:val="00F07AAB"/>
    <w:rsid w:val="00F11CC2"/>
    <w:rsid w:val="00F2234C"/>
    <w:rsid w:val="00F226D8"/>
    <w:rsid w:val="00F3323D"/>
    <w:rsid w:val="00F7742B"/>
    <w:rsid w:val="00FB3E6C"/>
    <w:rsid w:val="00FD1AA8"/>
    <w:rsid w:val="00FD7FF0"/>
    <w:rsid w:val="00FE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BDC514"/>
  <w15:chartTrackingRefBased/>
  <w15:docId w15:val="{1614B160-32AC-4D3D-843B-097BE51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0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B7F"/>
    <w:pPr>
      <w:spacing w:after="200" w:line="276" w:lineRule="auto"/>
    </w:pPr>
    <w:rPr>
      <w:rFonts w:ascii="Calibri" w:eastAsia="Calibri" w:hAnsi="Calibri"/>
      <w:sz w:val="22"/>
      <w:szCs w:val="22"/>
      <w:lang w:val="en-IN"/>
    </w:rPr>
  </w:style>
  <w:style w:type="paragraph" w:styleId="Heading1">
    <w:name w:val="heading 1"/>
    <w:next w:val="Normal"/>
    <w:link w:val="Heading1Char"/>
    <w:uiPriority w:val="9"/>
    <w:unhideWhenUsed/>
    <w:qFormat/>
    <w:rsid w:val="0089735E"/>
    <w:pPr>
      <w:keepNext/>
      <w:keepLines/>
      <w:spacing w:after="251" w:line="259" w:lineRule="auto"/>
      <w:ind w:left="10" w:right="4" w:hanging="10"/>
      <w:outlineLvl w:val="0"/>
    </w:pPr>
    <w:rPr>
      <w:rFonts w:eastAsia="Times New Roman"/>
      <w:b/>
      <w:color w:val="000000"/>
      <w:sz w:val="24"/>
      <w:szCs w:val="22"/>
    </w:rPr>
  </w:style>
  <w:style w:type="paragraph" w:styleId="Heading2">
    <w:name w:val="heading 2"/>
    <w:next w:val="Normal"/>
    <w:link w:val="Heading2Char"/>
    <w:uiPriority w:val="9"/>
    <w:unhideWhenUsed/>
    <w:qFormat/>
    <w:rsid w:val="0089735E"/>
    <w:pPr>
      <w:keepNext/>
      <w:keepLines/>
      <w:spacing w:after="251" w:line="259" w:lineRule="auto"/>
      <w:ind w:left="10" w:right="4" w:hanging="10"/>
      <w:outlineLvl w:val="1"/>
    </w:pPr>
    <w:rPr>
      <w:rFonts w:eastAsia="Times New Roman"/>
      <w:b/>
      <w:color w:val="000000"/>
      <w:sz w:val="24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B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rsid w:val="00CC1B7F"/>
  </w:style>
  <w:style w:type="paragraph" w:customStyle="1" w:styleId="MediumGrid1-Accent21">
    <w:name w:val="Medium Grid 1 - Accent 21"/>
    <w:basedOn w:val="Normal"/>
    <w:uiPriority w:val="34"/>
    <w:qFormat/>
    <w:rsid w:val="00CC1B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1B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CC1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C1B7F"/>
    <w:rPr>
      <w:rFonts w:ascii="Calibri" w:eastAsia="Calibri" w:hAnsi="Calibri"/>
      <w:sz w:val="22"/>
      <w:szCs w:val="22"/>
      <w:lang w:val="en-IN" w:eastAsia="en-US"/>
    </w:rPr>
  </w:style>
  <w:style w:type="character" w:customStyle="1" w:styleId="hps">
    <w:name w:val="hps"/>
    <w:rsid w:val="00CC1B7F"/>
  </w:style>
  <w:style w:type="character" w:styleId="Hyperlink">
    <w:name w:val="Hyperlink"/>
    <w:uiPriority w:val="99"/>
    <w:unhideWhenUsed/>
    <w:rsid w:val="00D8251B"/>
    <w:rPr>
      <w:color w:val="0000FF"/>
      <w:u w:val="single"/>
    </w:rPr>
  </w:style>
  <w:style w:type="character" w:customStyle="1" w:styleId="shorttext">
    <w:name w:val="short_text"/>
    <w:rsid w:val="00AC7D2E"/>
  </w:style>
  <w:style w:type="paragraph" w:styleId="Header">
    <w:name w:val="header"/>
    <w:basedOn w:val="Normal"/>
    <w:link w:val="HeaderChar"/>
    <w:uiPriority w:val="99"/>
    <w:unhideWhenUsed/>
    <w:rsid w:val="001E775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7753"/>
    <w:rPr>
      <w:rFonts w:ascii="Calibri" w:eastAsia="Calibri" w:hAnsi="Calibri"/>
      <w:sz w:val="22"/>
      <w:szCs w:val="22"/>
      <w:lang w:val="en-IN"/>
    </w:rPr>
  </w:style>
  <w:style w:type="table" w:styleId="TableGrid">
    <w:name w:val="Table Grid"/>
    <w:basedOn w:val="TableNormal"/>
    <w:uiPriority w:val="39"/>
    <w:rsid w:val="001E7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667A1"/>
    <w:rPr>
      <w:rFonts w:ascii="Calibri" w:eastAsia="Calibri" w:hAnsi="Calibri"/>
      <w:sz w:val="22"/>
      <w:szCs w:val="22"/>
      <w:lang w:val="en-IN"/>
    </w:rPr>
  </w:style>
  <w:style w:type="paragraph" w:styleId="BodyText">
    <w:name w:val="Body Text"/>
    <w:basedOn w:val="Normal"/>
    <w:link w:val="BodyTextChar"/>
    <w:uiPriority w:val="99"/>
    <w:unhideWhenUsed/>
    <w:rsid w:val="00B032C7"/>
    <w:pPr>
      <w:spacing w:after="120"/>
    </w:pPr>
    <w:rPr>
      <w:rFonts w:asciiTheme="minorHAnsi" w:eastAsiaTheme="minorHAnsi" w:hAnsiTheme="minorHAnsi" w:cstheme="minorBidi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rsid w:val="00B032C7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B032C7"/>
    <w:pPr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89735E"/>
    <w:rPr>
      <w:rFonts w:eastAsia="Times New Roman"/>
      <w:b/>
      <w:color w:val="000000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9735E"/>
    <w:rPr>
      <w:rFonts w:eastAsia="Times New Roman"/>
      <w:b/>
      <w:color w:val="000000"/>
      <w:sz w:val="24"/>
      <w:szCs w:val="22"/>
    </w:rPr>
  </w:style>
  <w:style w:type="character" w:customStyle="1" w:styleId="UnresolvedMention1">
    <w:name w:val="Unresolved Mention1"/>
    <w:uiPriority w:val="99"/>
    <w:semiHidden/>
    <w:unhideWhenUsed/>
    <w:rsid w:val="0089735E"/>
    <w:rPr>
      <w:color w:val="808080"/>
      <w:shd w:val="clear" w:color="auto" w:fill="E6E6E6"/>
    </w:rPr>
  </w:style>
  <w:style w:type="character" w:customStyle="1" w:styleId="per-suku">
    <w:name w:val="per-suku"/>
    <w:rsid w:val="0089735E"/>
  </w:style>
  <w:style w:type="character" w:styleId="Emphasis">
    <w:name w:val="Emphasis"/>
    <w:uiPriority w:val="20"/>
    <w:qFormat/>
    <w:rsid w:val="0089735E"/>
    <w:rPr>
      <w:i/>
      <w:iCs/>
    </w:rPr>
  </w:style>
  <w:style w:type="character" w:styleId="Strong">
    <w:name w:val="Strong"/>
    <w:uiPriority w:val="22"/>
    <w:qFormat/>
    <w:rsid w:val="0089735E"/>
    <w:rPr>
      <w:b/>
      <w:bCs/>
    </w:rPr>
  </w:style>
  <w:style w:type="character" w:customStyle="1" w:styleId="fullpost">
    <w:name w:val="fullpost"/>
    <w:rsid w:val="0089735E"/>
  </w:style>
  <w:style w:type="character" w:customStyle="1" w:styleId="ListParagraphChar">
    <w:name w:val="List Paragraph Char"/>
    <w:link w:val="ListParagraph"/>
    <w:uiPriority w:val="34"/>
    <w:rsid w:val="00034B46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Subtitle">
    <w:name w:val="Subtitle"/>
    <w:basedOn w:val="Normal"/>
    <w:next w:val="Normal"/>
    <w:link w:val="SubtitleChar"/>
    <w:qFormat/>
    <w:rsid w:val="00F2234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F2234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IN"/>
    </w:rPr>
  </w:style>
  <w:style w:type="character" w:customStyle="1" w:styleId="TitleChar">
    <w:name w:val="Title Char"/>
    <w:link w:val="Title"/>
    <w:rsid w:val="008C31C2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8C31C2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  <w:lang w:val="en-US"/>
    </w:rPr>
  </w:style>
  <w:style w:type="character" w:customStyle="1" w:styleId="JudulKAR1">
    <w:name w:val="Judul KAR1"/>
    <w:basedOn w:val="DefaultParagraphFont"/>
    <w:uiPriority w:val="10"/>
    <w:rsid w:val="008C31C2"/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styleId="SubtleEmphasis">
    <w:name w:val="Subtle Emphasis"/>
    <w:qFormat/>
    <w:rsid w:val="008C31C2"/>
    <w:rPr>
      <w:rFonts w:ascii="Calibri" w:eastAsia="Calibri" w:hAnsi="Calibri" w:cs="Times New Roman"/>
      <w:i/>
      <w:iCs/>
      <w:color w:val="404040"/>
    </w:rPr>
  </w:style>
  <w:style w:type="character" w:customStyle="1" w:styleId="Heading3Char">
    <w:name w:val="Heading 3 Char"/>
    <w:basedOn w:val="DefaultParagraphFont"/>
    <w:link w:val="Heading3"/>
    <w:uiPriority w:val="9"/>
    <w:rsid w:val="00B13B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I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13B3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3B3B"/>
    <w:rPr>
      <w:rFonts w:ascii="Calibri" w:eastAsia="Calibri" w:hAnsi="Calibri"/>
      <w:sz w:val="16"/>
      <w:szCs w:val="16"/>
      <w:lang w:val="e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691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915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86691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03F8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3F8D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54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541B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ejournal.ihdn.ac.id/index.php/dharmasast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21E410C3-5104-4D3E-A373-3BFCCD20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3601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24079</CharactersWithSpaces>
  <SharedDoc>false</SharedDoc>
  <HLinks>
    <vt:vector size="60" baseType="variant">
      <vt:variant>
        <vt:i4>7667758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http://en.wikipedia.org/wiki/Authority</vt:lpwstr>
      </vt:variant>
      <vt:variant>
        <vt:lpwstr/>
      </vt:variant>
      <vt:variant>
        <vt:i4>7340078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http://en.wikipedia.org/wiki/Arbitrary</vt:lpwstr>
      </vt:variant>
      <vt:variant>
        <vt:lpwstr/>
      </vt:variant>
      <vt:variant>
        <vt:i4>917571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http://en.wikipedia.org/wiki/Tyranny</vt:lpwstr>
      </vt:variant>
      <vt:variant>
        <vt:lpwstr/>
      </vt:variant>
      <vt:variant>
        <vt:i4>3342401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http://en.wikipedia.org/wiki/Negative_liberty</vt:lpwstr>
      </vt:variant>
      <vt:variant>
        <vt:lpwstr/>
      </vt:variant>
      <vt:variant>
        <vt:i4>3735619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http://en.wikipedia.org/wiki/Positive_liberty</vt:lpwstr>
      </vt:variant>
      <vt:variant>
        <vt:lpwstr/>
      </vt:variant>
      <vt:variant>
        <vt:i4>5111870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http://en.wikipedia.org/wiki/Isaiah_Berlin</vt:lpwstr>
      </vt:variant>
      <vt:variant>
        <vt:lpwstr/>
      </vt:variant>
      <vt:variant>
        <vt:i4>2359386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http://en.wikipedia.org/wiki/Two_Concepts_of_Liberty</vt:lpwstr>
      </vt:variant>
      <vt:variant>
        <vt:lpwstr/>
      </vt:variant>
      <vt:variant>
        <vt:i4>5701671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http://en.wikipedia.org/wiki/On_Liberty</vt:lpwstr>
      </vt:variant>
      <vt:variant>
        <vt:lpwstr/>
      </vt:variant>
      <vt:variant>
        <vt:i4>2228342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http://en.wikipedia.org/wiki/John_Stuart_Mill</vt:lpwstr>
      </vt:variant>
      <vt:variant>
        <vt:lpwstr/>
      </vt:variant>
      <vt:variant>
        <vt:i4>5963821</vt:i4>
      </vt:variant>
      <vt:variant>
        <vt:i4>0</vt:i4>
      </vt:variant>
      <vt:variant>
        <vt:i4>0</vt:i4>
      </vt:variant>
      <vt:variant>
        <vt:i4>5</vt:i4>
      </vt:variant>
      <vt:variant>
        <vt:lpwstr>mailto:tiwietika@stahn.ac.id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Cendikia Aristia</dc:creator>
  <cp:keywords/>
  <cp:lastModifiedBy>Microsoft Office User</cp:lastModifiedBy>
  <cp:revision>3</cp:revision>
  <cp:lastPrinted>2021-04-21T08:28:00Z</cp:lastPrinted>
  <dcterms:created xsi:type="dcterms:W3CDTF">2021-04-21T08:28:00Z</dcterms:created>
  <dcterms:modified xsi:type="dcterms:W3CDTF">2021-04-21T08:29:00Z</dcterms:modified>
</cp:coreProperties>
</file>